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FD59" w14:textId="057685BB" w:rsidR="00C4326D" w:rsidRDefault="000943F9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D2C3A21" wp14:editId="7DD59308">
                <wp:extent cx="6250305" cy="1024255"/>
                <wp:effectExtent l="0" t="0" r="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1024255"/>
                          <a:chOff x="0" y="0"/>
                          <a:chExt cx="9843" cy="161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" cy="16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643"/>
                            <a:ext cx="4947" cy="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4" y="1036"/>
                            <a:ext cx="2979" cy="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88" y="972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DB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43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E5A22" w14:textId="77777777" w:rsidR="00C4326D" w:rsidRDefault="00C4326D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06449668" w14:textId="77777777" w:rsidR="00C4326D" w:rsidRDefault="00C4326D">
                              <w:pPr>
                                <w:spacing w:before="8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104AD546" w14:textId="77777777" w:rsidR="00C4326D" w:rsidRDefault="002F50E1">
                              <w:pPr>
                                <w:spacing w:before="1"/>
                                <w:ind w:right="139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405F"/>
                                </w:rPr>
                                <w:t>523 East Capitol, Pierre, South Dakota</w:t>
                              </w:r>
                              <w:r>
                                <w:rPr>
                                  <w:b/>
                                  <w:color w:val="00405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05F"/>
                                </w:rPr>
                                <w:t>57501</w:t>
                              </w:r>
                            </w:p>
                            <w:p w14:paraId="21E48877" w14:textId="77777777" w:rsidR="00C4326D" w:rsidRDefault="002F50E1">
                              <w:pPr>
                                <w:spacing w:before="140"/>
                                <w:ind w:right="141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405F"/>
                                </w:rPr>
                                <w:t>605.773.3405 /</w:t>
                              </w:r>
                              <w:r>
                                <w:rPr>
                                  <w:b/>
                                  <w:color w:val="00405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05F"/>
                                </w:rPr>
                                <w:t>boa.sd.gov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C3A21" id="Group 2" o:spid="_x0000_s1026" style="width:492.15pt;height:80.65pt;mso-position-horizontal-relative:char;mso-position-vertical-relative:line" coordsize="9843,16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627;height: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">
                  <v:imagedata r:id="rId9" o:title=""/>
                </v:shape>
                <v:shape id="Picture 6" o:spid="_x0000_s1028" type="#_x0000_t75" style="position:absolute;left:4896;top:643;width:49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">
                  <v:imagedata r:id="rId10" o:title=""/>
                </v:shape>
                <v:shape id="Picture 5" o:spid="_x0000_s1029" type="#_x0000_t75" style="position:absolute;left:6864;top:1036;width:2979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">
                  <v:imagedata r:id="rId11" o:title=""/>
                </v:shape>
                <v:line id="Line 4" o:spid="_x0000_s1030" style="position:absolute;visibility:visible;mso-wrap-style:square" from="2688,972" to="9648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" strokecolor="#ffdb69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width:984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D2E5A22" w14:textId="77777777" w:rsidR="00C4326D" w:rsidRDefault="00C4326D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06449668" w14:textId="77777777" w:rsidR="00C4326D" w:rsidRDefault="00C4326D">
                        <w:pPr>
                          <w:spacing w:before="8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104AD546" w14:textId="77777777" w:rsidR="00C4326D" w:rsidRDefault="002F50E1">
                        <w:pPr>
                          <w:spacing w:before="1"/>
                          <w:ind w:right="1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405F"/>
                          </w:rPr>
                          <w:t>523 East Capitol, Pierre, South Dakota</w:t>
                        </w:r>
                        <w:r>
                          <w:rPr>
                            <w:b/>
                            <w:color w:val="00405F"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color w:val="00405F"/>
                          </w:rPr>
                          <w:t>57501</w:t>
                        </w:r>
                      </w:p>
                      <w:p w14:paraId="21E48877" w14:textId="77777777" w:rsidR="00C4326D" w:rsidRDefault="002F50E1">
                        <w:pPr>
                          <w:spacing w:before="140"/>
                          <w:ind w:right="14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405F"/>
                          </w:rPr>
                          <w:t>605.773.3405 /</w:t>
                        </w:r>
                        <w:r>
                          <w:rPr>
                            <w:b/>
                            <w:color w:val="00405F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00405F"/>
                          </w:rPr>
                          <w:t>boa.sd.gov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F702EB" w14:textId="77777777" w:rsidR="00C4326D" w:rsidRDefault="00C4326D">
      <w:pPr>
        <w:pStyle w:val="BodyText"/>
        <w:spacing w:before="6"/>
        <w:rPr>
          <w:rFonts w:ascii="Times New Roman"/>
          <w:sz w:val="18"/>
        </w:rPr>
      </w:pPr>
    </w:p>
    <w:p w14:paraId="7737C510" w14:textId="77777777" w:rsidR="00C4326D" w:rsidRDefault="002F50E1">
      <w:pPr>
        <w:pStyle w:val="Heading1"/>
        <w:spacing w:before="93"/>
        <w:ind w:left="120"/>
      </w:pPr>
      <w:r>
        <w:rPr>
          <w:color w:val="0F233D"/>
        </w:rPr>
        <w:t>Solicitation: IFB #2304 – Furniture &amp; Related Products</w:t>
      </w:r>
    </w:p>
    <w:p w14:paraId="318FF2E5" w14:textId="77777777" w:rsidR="00C4326D" w:rsidRDefault="00C4326D">
      <w:pPr>
        <w:pStyle w:val="BodyText"/>
        <w:rPr>
          <w:b/>
          <w:sz w:val="24"/>
        </w:rPr>
      </w:pPr>
    </w:p>
    <w:p w14:paraId="7A660D3C" w14:textId="77777777" w:rsidR="00C4326D" w:rsidRDefault="00C4326D">
      <w:pPr>
        <w:pStyle w:val="BodyText"/>
        <w:spacing w:before="11"/>
        <w:rPr>
          <w:b/>
          <w:sz w:val="19"/>
        </w:rPr>
      </w:pPr>
    </w:p>
    <w:p w14:paraId="3816B307" w14:textId="4BF54AF6" w:rsidR="00C4326D" w:rsidRDefault="002F50E1">
      <w:pPr>
        <w:tabs>
          <w:tab w:val="left" w:pos="5916"/>
        </w:tabs>
        <w:ind w:left="119"/>
        <w:rPr>
          <w:b/>
        </w:rPr>
      </w:pPr>
      <w:r>
        <w:rPr>
          <w:b/>
          <w:color w:val="0F233D"/>
        </w:rPr>
        <w:t>Name of</w:t>
      </w:r>
      <w:r>
        <w:rPr>
          <w:b/>
          <w:color w:val="0F233D"/>
          <w:spacing w:val="-9"/>
        </w:rPr>
        <w:t xml:space="preserve"> </w:t>
      </w:r>
      <w:r>
        <w:rPr>
          <w:b/>
          <w:color w:val="0F233D"/>
        </w:rPr>
        <w:t>Manufacture:</w:t>
      </w:r>
      <w:r>
        <w:rPr>
          <w:b/>
          <w:color w:val="0F233D"/>
          <w:spacing w:val="-3"/>
        </w:rPr>
        <w:t xml:space="preserve"> </w:t>
      </w:r>
      <w:r w:rsidR="00CD3DB5" w:rsidRPr="00CD3DB5">
        <w:rPr>
          <w:b/>
          <w:color w:val="0F233D"/>
        </w:rPr>
        <w:t>The HON Company</w:t>
      </w:r>
    </w:p>
    <w:p w14:paraId="59DEF3AD" w14:textId="77777777" w:rsidR="00C4326D" w:rsidRDefault="00C4326D">
      <w:pPr>
        <w:pStyle w:val="BodyText"/>
        <w:spacing w:before="10"/>
        <w:rPr>
          <w:b/>
          <w:sz w:val="13"/>
        </w:rPr>
      </w:pPr>
    </w:p>
    <w:p w14:paraId="305707A3" w14:textId="77777777" w:rsidR="00C4326D" w:rsidRDefault="00C4326D">
      <w:pPr>
        <w:pStyle w:val="BodyText"/>
        <w:spacing w:before="1"/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2601"/>
        <w:gridCol w:w="1800"/>
        <w:gridCol w:w="1800"/>
      </w:tblGrid>
      <w:tr w:rsidR="00C4326D" w14:paraId="6ADD34B3" w14:textId="77777777" w:rsidTr="00091FA7">
        <w:trPr>
          <w:trHeight w:val="443"/>
        </w:trPr>
        <w:tc>
          <w:tcPr>
            <w:tcW w:w="8730" w:type="dxa"/>
            <w:gridSpan w:val="4"/>
            <w:shd w:val="clear" w:color="auto" w:fill="C5D9F0"/>
          </w:tcPr>
          <w:p w14:paraId="15CCBF8D" w14:textId="77777777" w:rsidR="00C4326D" w:rsidRDefault="002F50E1">
            <w:pPr>
              <w:pStyle w:val="TableParagraph"/>
              <w:spacing w:before="192" w:line="232" w:lineRule="exact"/>
              <w:ind w:left="2383" w:right="2377"/>
              <w:rPr>
                <w:b/>
              </w:rPr>
            </w:pPr>
            <w:r>
              <w:rPr>
                <w:b/>
                <w:color w:val="0F233D"/>
              </w:rPr>
              <w:t>MODULAR/SYSTEMS</w:t>
            </w:r>
          </w:p>
        </w:tc>
      </w:tr>
      <w:tr w:rsidR="00C4326D" w14:paraId="3EB19149" w14:textId="77777777" w:rsidTr="00091FA7">
        <w:trPr>
          <w:trHeight w:val="575"/>
        </w:trPr>
        <w:tc>
          <w:tcPr>
            <w:tcW w:w="2529" w:type="dxa"/>
            <w:shd w:val="clear" w:color="auto" w:fill="C5D9F0"/>
            <w:vAlign w:val="center"/>
          </w:tcPr>
          <w:p w14:paraId="6230E3F0" w14:textId="33962FFA" w:rsidR="00C4326D" w:rsidRDefault="002F50E1" w:rsidP="00091FA7">
            <w:pPr>
              <w:pStyle w:val="TableParagraph"/>
              <w:spacing w:before="36" w:line="252" w:lineRule="exact"/>
              <w:ind w:left="177" w:right="169"/>
            </w:pPr>
            <w:r>
              <w:rPr>
                <w:color w:val="0F233D"/>
              </w:rPr>
              <w:t>Order Amount</w:t>
            </w:r>
            <w:r w:rsidR="00091FA7">
              <w:rPr>
                <w:color w:val="0F233D"/>
              </w:rPr>
              <w:t xml:space="preserve"> </w:t>
            </w:r>
            <w:r>
              <w:rPr>
                <w:color w:val="0F233D"/>
              </w:rPr>
              <w:t>$</w:t>
            </w:r>
          </w:p>
        </w:tc>
        <w:tc>
          <w:tcPr>
            <w:tcW w:w="2601" w:type="dxa"/>
            <w:shd w:val="clear" w:color="auto" w:fill="C5D9F0"/>
          </w:tcPr>
          <w:p w14:paraId="08A561BB" w14:textId="77777777" w:rsidR="00C4326D" w:rsidRDefault="002F50E1">
            <w:pPr>
              <w:pStyle w:val="TableParagraph"/>
              <w:ind w:left="247" w:right="237"/>
            </w:pPr>
            <w:r>
              <w:rPr>
                <w:color w:val="0F233D"/>
              </w:rPr>
              <w:t>Outside/Doc Delivery</w:t>
            </w:r>
          </w:p>
        </w:tc>
        <w:tc>
          <w:tcPr>
            <w:tcW w:w="1800" w:type="dxa"/>
            <w:shd w:val="clear" w:color="auto" w:fill="C5D9F0"/>
            <w:vAlign w:val="center"/>
          </w:tcPr>
          <w:p w14:paraId="4BA2F9DB" w14:textId="0980DAC1" w:rsidR="00C4326D" w:rsidRDefault="002F50E1" w:rsidP="00091FA7">
            <w:pPr>
              <w:pStyle w:val="TableParagraph"/>
              <w:spacing w:before="36"/>
              <w:ind w:left="177" w:right="82"/>
            </w:pPr>
            <w:r>
              <w:rPr>
                <w:color w:val="0F233D"/>
              </w:rPr>
              <w:t xml:space="preserve">Inside </w:t>
            </w:r>
            <w:r w:rsidR="00091FA7">
              <w:rPr>
                <w:color w:val="0F233D"/>
              </w:rPr>
              <w:t>D</w:t>
            </w:r>
            <w:r>
              <w:rPr>
                <w:color w:val="0F233D"/>
              </w:rPr>
              <w:t>elivery</w:t>
            </w:r>
          </w:p>
        </w:tc>
        <w:tc>
          <w:tcPr>
            <w:tcW w:w="1800" w:type="dxa"/>
            <w:shd w:val="clear" w:color="auto" w:fill="C5D9F0"/>
          </w:tcPr>
          <w:p w14:paraId="465825DE" w14:textId="77777777" w:rsidR="00C4326D" w:rsidRDefault="002F50E1">
            <w:pPr>
              <w:pStyle w:val="TableParagraph"/>
              <w:ind w:left="286" w:right="273"/>
            </w:pPr>
            <w:r>
              <w:rPr>
                <w:color w:val="0F233D"/>
              </w:rPr>
              <w:t>Installation</w:t>
            </w:r>
          </w:p>
        </w:tc>
      </w:tr>
      <w:tr w:rsidR="00C4326D" w14:paraId="5AA9DD7B" w14:textId="77777777" w:rsidTr="00091FA7">
        <w:trPr>
          <w:trHeight w:val="477"/>
        </w:trPr>
        <w:tc>
          <w:tcPr>
            <w:tcW w:w="2529" w:type="dxa"/>
            <w:vAlign w:val="center"/>
          </w:tcPr>
          <w:p w14:paraId="3D1F7CFB" w14:textId="77777777" w:rsidR="00C4326D" w:rsidRDefault="002F50E1" w:rsidP="00091FA7">
            <w:pPr>
              <w:pStyle w:val="TableParagraph"/>
              <w:tabs>
                <w:tab w:val="left" w:pos="2345"/>
              </w:tabs>
              <w:spacing w:before="0"/>
              <w:ind w:left="173" w:right="173"/>
            </w:pPr>
            <w:r>
              <w:rPr>
                <w:color w:val="0F233D"/>
              </w:rPr>
              <w:t>$1 to $4,999</w:t>
            </w:r>
          </w:p>
        </w:tc>
        <w:tc>
          <w:tcPr>
            <w:tcW w:w="2601" w:type="dxa"/>
          </w:tcPr>
          <w:p w14:paraId="7C0A6C64" w14:textId="633755C5" w:rsidR="00C4326D" w:rsidRDefault="00A659E0">
            <w:pPr>
              <w:pStyle w:val="TableParagraph"/>
              <w:spacing w:before="112"/>
            </w:pPr>
            <w:r>
              <w:rPr>
                <w:color w:val="0F233D"/>
              </w:rPr>
              <w:t>64.7</w:t>
            </w:r>
            <w:r w:rsidR="002F50E1">
              <w:rPr>
                <w:color w:val="0F233D"/>
              </w:rPr>
              <w:t>%</w:t>
            </w:r>
          </w:p>
        </w:tc>
        <w:tc>
          <w:tcPr>
            <w:tcW w:w="1800" w:type="dxa"/>
          </w:tcPr>
          <w:p w14:paraId="36ED35E9" w14:textId="057A4C17" w:rsidR="00C4326D" w:rsidRDefault="00A659E0">
            <w:pPr>
              <w:pStyle w:val="TableParagraph"/>
              <w:spacing w:before="112"/>
              <w:ind w:left="6"/>
            </w:pPr>
            <w:r>
              <w:rPr>
                <w:color w:val="0F233D"/>
              </w:rPr>
              <w:t>63.8</w:t>
            </w:r>
            <w:r w:rsidR="002F50E1">
              <w:rPr>
                <w:color w:val="0F233D"/>
              </w:rPr>
              <w:t>%</w:t>
            </w:r>
          </w:p>
        </w:tc>
        <w:tc>
          <w:tcPr>
            <w:tcW w:w="1800" w:type="dxa"/>
          </w:tcPr>
          <w:p w14:paraId="4539EF9B" w14:textId="769D59E9" w:rsidR="00C4326D" w:rsidRDefault="00A659E0">
            <w:pPr>
              <w:pStyle w:val="TableParagraph"/>
              <w:spacing w:before="112"/>
              <w:ind w:left="11"/>
            </w:pPr>
            <w:r>
              <w:rPr>
                <w:color w:val="0F233D"/>
              </w:rPr>
              <w:t>60.6</w:t>
            </w:r>
            <w:r w:rsidR="002F50E1">
              <w:rPr>
                <w:color w:val="0F233D"/>
              </w:rPr>
              <w:t>%</w:t>
            </w:r>
          </w:p>
        </w:tc>
      </w:tr>
      <w:tr w:rsidR="00C4326D" w14:paraId="6B8866C5" w14:textId="77777777" w:rsidTr="00091FA7">
        <w:trPr>
          <w:trHeight w:val="506"/>
        </w:trPr>
        <w:tc>
          <w:tcPr>
            <w:tcW w:w="2529" w:type="dxa"/>
            <w:vAlign w:val="center"/>
          </w:tcPr>
          <w:p w14:paraId="16C0BBD1" w14:textId="2E3CCCC6" w:rsidR="00C4326D" w:rsidRDefault="002F50E1" w:rsidP="00091FA7">
            <w:pPr>
              <w:pStyle w:val="TableParagraph"/>
              <w:tabs>
                <w:tab w:val="left" w:pos="2345"/>
              </w:tabs>
              <w:spacing w:before="0" w:line="252" w:lineRule="exact"/>
              <w:ind w:left="177" w:right="168"/>
            </w:pPr>
            <w:r>
              <w:rPr>
                <w:color w:val="0F233D"/>
              </w:rPr>
              <w:t>$5,000 to</w:t>
            </w:r>
            <w:r w:rsidR="00091FA7">
              <w:rPr>
                <w:color w:val="0F233D"/>
              </w:rPr>
              <w:t xml:space="preserve"> </w:t>
            </w:r>
            <w:r>
              <w:rPr>
                <w:color w:val="0F233D"/>
              </w:rPr>
              <w:t>$49,999</w:t>
            </w:r>
          </w:p>
        </w:tc>
        <w:tc>
          <w:tcPr>
            <w:tcW w:w="2601" w:type="dxa"/>
          </w:tcPr>
          <w:p w14:paraId="7AF2052F" w14:textId="3B4449E4" w:rsidR="00C4326D" w:rsidRDefault="00A659E0">
            <w:pPr>
              <w:pStyle w:val="TableParagraph"/>
              <w:spacing w:before="127"/>
            </w:pPr>
            <w:r>
              <w:rPr>
                <w:color w:val="0F233D"/>
              </w:rPr>
              <w:t>65.7</w:t>
            </w:r>
            <w:r w:rsidR="002F50E1">
              <w:rPr>
                <w:color w:val="0F233D"/>
              </w:rPr>
              <w:t>%</w:t>
            </w:r>
          </w:p>
        </w:tc>
        <w:tc>
          <w:tcPr>
            <w:tcW w:w="1800" w:type="dxa"/>
          </w:tcPr>
          <w:p w14:paraId="31BDC81F" w14:textId="111128B5" w:rsidR="00C4326D" w:rsidRDefault="00A659E0">
            <w:pPr>
              <w:pStyle w:val="TableParagraph"/>
              <w:spacing w:before="127"/>
              <w:ind w:left="6"/>
            </w:pPr>
            <w:r>
              <w:rPr>
                <w:color w:val="0F233D"/>
              </w:rPr>
              <w:t>64.8</w:t>
            </w:r>
            <w:r w:rsidR="002F50E1">
              <w:rPr>
                <w:color w:val="0F233D"/>
              </w:rPr>
              <w:t>%</w:t>
            </w:r>
          </w:p>
        </w:tc>
        <w:tc>
          <w:tcPr>
            <w:tcW w:w="1800" w:type="dxa"/>
          </w:tcPr>
          <w:p w14:paraId="58B32467" w14:textId="2CDA3917" w:rsidR="00C4326D" w:rsidRDefault="00A659E0">
            <w:pPr>
              <w:pStyle w:val="TableParagraph"/>
              <w:spacing w:before="127"/>
              <w:ind w:left="11"/>
            </w:pPr>
            <w:r>
              <w:rPr>
                <w:color w:val="0F233D"/>
              </w:rPr>
              <w:t>61.7</w:t>
            </w:r>
            <w:r w:rsidR="002F50E1">
              <w:rPr>
                <w:color w:val="0F233D"/>
              </w:rPr>
              <w:t>%</w:t>
            </w:r>
          </w:p>
        </w:tc>
      </w:tr>
      <w:tr w:rsidR="00C4326D" w14:paraId="1C6C3EF5" w14:textId="77777777" w:rsidTr="00091FA7">
        <w:trPr>
          <w:trHeight w:val="575"/>
        </w:trPr>
        <w:tc>
          <w:tcPr>
            <w:tcW w:w="2529" w:type="dxa"/>
            <w:vAlign w:val="center"/>
          </w:tcPr>
          <w:p w14:paraId="03EC07E3" w14:textId="74D2B047" w:rsidR="00C4326D" w:rsidRDefault="002F50E1" w:rsidP="00091FA7">
            <w:pPr>
              <w:pStyle w:val="TableParagraph"/>
              <w:tabs>
                <w:tab w:val="left" w:pos="2345"/>
              </w:tabs>
              <w:spacing w:before="33"/>
              <w:ind w:left="177" w:right="168"/>
            </w:pPr>
            <w:r>
              <w:rPr>
                <w:color w:val="0F233D"/>
              </w:rPr>
              <w:t>$50,000 to</w:t>
            </w:r>
            <w:r w:rsidR="00091FA7">
              <w:rPr>
                <w:color w:val="0F233D"/>
              </w:rPr>
              <w:t xml:space="preserve"> </w:t>
            </w:r>
            <w:r>
              <w:rPr>
                <w:color w:val="0F233D"/>
              </w:rPr>
              <w:t>$99,999</w:t>
            </w:r>
          </w:p>
        </w:tc>
        <w:tc>
          <w:tcPr>
            <w:tcW w:w="2601" w:type="dxa"/>
          </w:tcPr>
          <w:p w14:paraId="10F74797" w14:textId="590CA1BD" w:rsidR="00C4326D" w:rsidRDefault="00A659E0">
            <w:pPr>
              <w:pStyle w:val="TableParagraph"/>
            </w:pPr>
            <w:r>
              <w:rPr>
                <w:color w:val="0F233D"/>
              </w:rPr>
              <w:t>65.7</w:t>
            </w:r>
            <w:r w:rsidR="002F50E1">
              <w:rPr>
                <w:color w:val="0F233D"/>
              </w:rPr>
              <w:t>%</w:t>
            </w:r>
          </w:p>
        </w:tc>
        <w:tc>
          <w:tcPr>
            <w:tcW w:w="1800" w:type="dxa"/>
          </w:tcPr>
          <w:p w14:paraId="79822134" w14:textId="46404C6B" w:rsidR="00C4326D" w:rsidRDefault="00A659E0">
            <w:pPr>
              <w:pStyle w:val="TableParagraph"/>
              <w:ind w:left="6"/>
            </w:pPr>
            <w:r>
              <w:rPr>
                <w:color w:val="0F233D"/>
              </w:rPr>
              <w:t>64.8</w:t>
            </w:r>
            <w:r w:rsidR="002F50E1">
              <w:rPr>
                <w:color w:val="0F233D"/>
              </w:rPr>
              <w:t>%</w:t>
            </w:r>
          </w:p>
        </w:tc>
        <w:tc>
          <w:tcPr>
            <w:tcW w:w="1800" w:type="dxa"/>
          </w:tcPr>
          <w:p w14:paraId="1040AE52" w14:textId="1C1D97FA" w:rsidR="00C4326D" w:rsidRDefault="00A659E0">
            <w:pPr>
              <w:pStyle w:val="TableParagraph"/>
              <w:ind w:left="11"/>
            </w:pPr>
            <w:r>
              <w:rPr>
                <w:color w:val="0F233D"/>
              </w:rPr>
              <w:t>61.7</w:t>
            </w:r>
            <w:r w:rsidR="002F50E1">
              <w:rPr>
                <w:color w:val="0F233D"/>
              </w:rPr>
              <w:t>%</w:t>
            </w:r>
          </w:p>
        </w:tc>
      </w:tr>
      <w:tr w:rsidR="00C4326D" w14:paraId="4BFC8A41" w14:textId="77777777" w:rsidTr="00091FA7">
        <w:trPr>
          <w:trHeight w:val="575"/>
        </w:trPr>
        <w:tc>
          <w:tcPr>
            <w:tcW w:w="2529" w:type="dxa"/>
            <w:vAlign w:val="center"/>
          </w:tcPr>
          <w:p w14:paraId="7FB7F532" w14:textId="32479C33" w:rsidR="00C4326D" w:rsidRDefault="002F50E1" w:rsidP="00091FA7">
            <w:pPr>
              <w:pStyle w:val="TableParagraph"/>
              <w:tabs>
                <w:tab w:val="left" w:pos="2345"/>
              </w:tabs>
              <w:spacing w:before="36"/>
              <w:ind w:left="177" w:right="168"/>
            </w:pPr>
            <w:r>
              <w:rPr>
                <w:color w:val="0F233D"/>
              </w:rPr>
              <w:t xml:space="preserve">$100,000 and </w:t>
            </w:r>
            <w:r w:rsidR="00091FA7">
              <w:rPr>
                <w:color w:val="0F233D"/>
              </w:rPr>
              <w:t>a</w:t>
            </w:r>
            <w:r>
              <w:rPr>
                <w:color w:val="0F233D"/>
              </w:rPr>
              <w:t>bove</w:t>
            </w:r>
          </w:p>
        </w:tc>
        <w:tc>
          <w:tcPr>
            <w:tcW w:w="2601" w:type="dxa"/>
          </w:tcPr>
          <w:p w14:paraId="4F468835" w14:textId="6824DF73" w:rsidR="00C4326D" w:rsidRDefault="00A659E0">
            <w:pPr>
              <w:pStyle w:val="TableParagraph"/>
            </w:pPr>
            <w:r>
              <w:rPr>
                <w:color w:val="0F233D"/>
              </w:rPr>
              <w:t>67.9</w:t>
            </w:r>
            <w:r w:rsidR="002F50E1">
              <w:rPr>
                <w:color w:val="0F233D"/>
              </w:rPr>
              <w:t>%</w:t>
            </w:r>
          </w:p>
        </w:tc>
        <w:tc>
          <w:tcPr>
            <w:tcW w:w="1800" w:type="dxa"/>
          </w:tcPr>
          <w:p w14:paraId="5FE43BA2" w14:textId="6B1FFBCA" w:rsidR="00C4326D" w:rsidRDefault="00A659E0">
            <w:pPr>
              <w:pStyle w:val="TableParagraph"/>
              <w:ind w:left="6"/>
            </w:pPr>
            <w:r>
              <w:rPr>
                <w:color w:val="0F233D"/>
              </w:rPr>
              <w:t>65.8</w:t>
            </w:r>
            <w:r w:rsidR="002F50E1">
              <w:rPr>
                <w:color w:val="0F233D"/>
              </w:rPr>
              <w:t>%</w:t>
            </w:r>
          </w:p>
        </w:tc>
        <w:tc>
          <w:tcPr>
            <w:tcW w:w="1800" w:type="dxa"/>
          </w:tcPr>
          <w:p w14:paraId="51D0A2A6" w14:textId="6F31D1A0" w:rsidR="00C4326D" w:rsidRDefault="00A659E0">
            <w:pPr>
              <w:pStyle w:val="TableParagraph"/>
              <w:ind w:left="11"/>
            </w:pPr>
            <w:r>
              <w:rPr>
                <w:color w:val="0F233D"/>
              </w:rPr>
              <w:t>62.8</w:t>
            </w:r>
            <w:r w:rsidR="002F50E1">
              <w:rPr>
                <w:color w:val="0F233D"/>
              </w:rPr>
              <w:t>%</w:t>
            </w:r>
          </w:p>
        </w:tc>
      </w:tr>
      <w:tr w:rsidR="00C4326D" w14:paraId="5CD0955B" w14:textId="77777777" w:rsidTr="00091FA7">
        <w:trPr>
          <w:trHeight w:val="359"/>
        </w:trPr>
        <w:tc>
          <w:tcPr>
            <w:tcW w:w="8730" w:type="dxa"/>
            <w:gridSpan w:val="4"/>
            <w:shd w:val="clear" w:color="auto" w:fill="C5D9F0"/>
          </w:tcPr>
          <w:p w14:paraId="3250B22F" w14:textId="77777777" w:rsidR="00C4326D" w:rsidRDefault="002F50E1">
            <w:pPr>
              <w:pStyle w:val="TableParagraph"/>
              <w:spacing w:before="108" w:line="232" w:lineRule="exact"/>
              <w:ind w:left="2383" w:right="2376"/>
              <w:rPr>
                <w:b/>
              </w:rPr>
            </w:pPr>
            <w:r>
              <w:rPr>
                <w:b/>
                <w:color w:val="0F233D"/>
              </w:rPr>
              <w:t>SEATING</w:t>
            </w:r>
          </w:p>
        </w:tc>
      </w:tr>
      <w:tr w:rsidR="00091FA7" w14:paraId="1D695E09" w14:textId="77777777" w:rsidTr="00E10CB0">
        <w:trPr>
          <w:trHeight w:val="575"/>
        </w:trPr>
        <w:tc>
          <w:tcPr>
            <w:tcW w:w="2529" w:type="dxa"/>
            <w:shd w:val="clear" w:color="auto" w:fill="C5D9F0"/>
            <w:vAlign w:val="center"/>
          </w:tcPr>
          <w:p w14:paraId="6D551732" w14:textId="3FE4A480" w:rsidR="00091FA7" w:rsidRDefault="00091FA7" w:rsidP="00091FA7">
            <w:pPr>
              <w:pStyle w:val="TableParagraph"/>
              <w:spacing w:before="0" w:line="252" w:lineRule="exact"/>
            </w:pPr>
            <w:r>
              <w:rPr>
                <w:color w:val="0F233D"/>
              </w:rPr>
              <w:t>Order Amount $</w:t>
            </w:r>
          </w:p>
        </w:tc>
        <w:tc>
          <w:tcPr>
            <w:tcW w:w="2601" w:type="dxa"/>
            <w:shd w:val="clear" w:color="auto" w:fill="C5D9F0"/>
          </w:tcPr>
          <w:p w14:paraId="7467C79B" w14:textId="77777777" w:rsidR="00091FA7" w:rsidRDefault="00091FA7" w:rsidP="00091FA7">
            <w:pPr>
              <w:pStyle w:val="TableParagraph"/>
              <w:spacing w:before="163"/>
              <w:ind w:left="247" w:right="237"/>
            </w:pPr>
            <w:r>
              <w:rPr>
                <w:color w:val="0F233D"/>
              </w:rPr>
              <w:t>Outside/Doc Delivery</w:t>
            </w:r>
          </w:p>
        </w:tc>
        <w:tc>
          <w:tcPr>
            <w:tcW w:w="1800" w:type="dxa"/>
            <w:shd w:val="clear" w:color="auto" w:fill="C5D9F0"/>
            <w:vAlign w:val="center"/>
          </w:tcPr>
          <w:p w14:paraId="4C617B9F" w14:textId="77777777" w:rsidR="00091FA7" w:rsidRDefault="00091FA7" w:rsidP="00091FA7">
            <w:pPr>
              <w:pStyle w:val="TableParagraph"/>
              <w:spacing w:before="36"/>
              <w:ind w:left="177" w:right="82"/>
            </w:pPr>
            <w:r>
              <w:rPr>
                <w:color w:val="0F233D"/>
              </w:rPr>
              <w:t>Inside Delivery</w:t>
            </w:r>
          </w:p>
        </w:tc>
        <w:tc>
          <w:tcPr>
            <w:tcW w:w="1800" w:type="dxa"/>
            <w:shd w:val="clear" w:color="auto" w:fill="C5D9F0"/>
          </w:tcPr>
          <w:p w14:paraId="52D05568" w14:textId="77777777" w:rsidR="00091FA7" w:rsidRDefault="00091FA7" w:rsidP="00091FA7">
            <w:pPr>
              <w:pStyle w:val="TableParagraph"/>
              <w:spacing w:before="163"/>
              <w:ind w:left="286" w:right="273"/>
            </w:pPr>
            <w:r>
              <w:rPr>
                <w:color w:val="0F233D"/>
              </w:rPr>
              <w:t>Installation</w:t>
            </w:r>
          </w:p>
        </w:tc>
      </w:tr>
      <w:tr w:rsidR="00091FA7" w14:paraId="39A32475" w14:textId="77777777" w:rsidTr="00091FA7">
        <w:trPr>
          <w:trHeight w:val="287"/>
        </w:trPr>
        <w:tc>
          <w:tcPr>
            <w:tcW w:w="2529" w:type="dxa"/>
            <w:vAlign w:val="center"/>
          </w:tcPr>
          <w:p w14:paraId="6E493E48" w14:textId="55907AF9" w:rsidR="00091FA7" w:rsidRDefault="00091FA7" w:rsidP="00091FA7">
            <w:pPr>
              <w:pStyle w:val="TableParagraph"/>
              <w:spacing w:before="19" w:line="249" w:lineRule="exact"/>
              <w:ind w:left="177" w:right="168"/>
            </w:pPr>
            <w:r>
              <w:rPr>
                <w:color w:val="0F233D"/>
              </w:rPr>
              <w:t>$1 to $4,999</w:t>
            </w:r>
          </w:p>
        </w:tc>
        <w:tc>
          <w:tcPr>
            <w:tcW w:w="2601" w:type="dxa"/>
          </w:tcPr>
          <w:p w14:paraId="0AE74725" w14:textId="5C33755A" w:rsidR="00091FA7" w:rsidRDefault="00091FA7" w:rsidP="00091FA7">
            <w:pPr>
              <w:pStyle w:val="TableParagraph"/>
              <w:spacing w:before="19" w:line="249" w:lineRule="exact"/>
            </w:pPr>
            <w:r>
              <w:rPr>
                <w:color w:val="0F233D"/>
              </w:rPr>
              <w:t>53.3%</w:t>
            </w:r>
          </w:p>
        </w:tc>
        <w:tc>
          <w:tcPr>
            <w:tcW w:w="1800" w:type="dxa"/>
          </w:tcPr>
          <w:p w14:paraId="65A11B00" w14:textId="50B3308B" w:rsidR="00091FA7" w:rsidRDefault="00091FA7" w:rsidP="00091FA7">
            <w:pPr>
              <w:pStyle w:val="TableParagraph"/>
              <w:spacing w:before="19" w:line="249" w:lineRule="exact"/>
              <w:ind w:left="6"/>
            </w:pPr>
            <w:r>
              <w:rPr>
                <w:color w:val="0F233D"/>
              </w:rPr>
              <w:t>52.1%</w:t>
            </w:r>
          </w:p>
        </w:tc>
        <w:tc>
          <w:tcPr>
            <w:tcW w:w="1800" w:type="dxa"/>
          </w:tcPr>
          <w:p w14:paraId="7095B08E" w14:textId="73761F2E" w:rsidR="00091FA7" w:rsidRDefault="00091FA7" w:rsidP="00091FA7">
            <w:pPr>
              <w:pStyle w:val="TableParagraph"/>
              <w:spacing w:before="19" w:line="249" w:lineRule="exact"/>
              <w:ind w:left="11"/>
            </w:pPr>
            <w:r>
              <w:rPr>
                <w:color w:val="0F233D"/>
              </w:rPr>
              <w:t>47.9%</w:t>
            </w:r>
          </w:p>
        </w:tc>
      </w:tr>
      <w:tr w:rsidR="00091FA7" w14:paraId="1B86361B" w14:textId="77777777" w:rsidTr="00091FA7">
        <w:trPr>
          <w:trHeight w:val="506"/>
        </w:trPr>
        <w:tc>
          <w:tcPr>
            <w:tcW w:w="2529" w:type="dxa"/>
            <w:vAlign w:val="center"/>
          </w:tcPr>
          <w:p w14:paraId="05EDA48F" w14:textId="4BB650CD" w:rsidR="00091FA7" w:rsidRDefault="00091FA7" w:rsidP="00091FA7">
            <w:pPr>
              <w:pStyle w:val="TableParagraph"/>
              <w:spacing w:before="0" w:line="231" w:lineRule="exact"/>
              <w:ind w:left="177" w:right="90"/>
            </w:pPr>
            <w:r>
              <w:rPr>
                <w:color w:val="0F233D"/>
              </w:rPr>
              <w:t>$5,000 to $49,999</w:t>
            </w:r>
          </w:p>
        </w:tc>
        <w:tc>
          <w:tcPr>
            <w:tcW w:w="2601" w:type="dxa"/>
          </w:tcPr>
          <w:p w14:paraId="08CEB820" w14:textId="40111757" w:rsidR="00091FA7" w:rsidRDefault="00091FA7" w:rsidP="00091FA7">
            <w:pPr>
              <w:pStyle w:val="TableParagraph"/>
              <w:spacing w:before="127"/>
            </w:pPr>
            <w:r>
              <w:rPr>
                <w:color w:val="0F233D"/>
              </w:rPr>
              <w:t>55.0%</w:t>
            </w:r>
          </w:p>
        </w:tc>
        <w:tc>
          <w:tcPr>
            <w:tcW w:w="1800" w:type="dxa"/>
          </w:tcPr>
          <w:p w14:paraId="7D7A639C" w14:textId="4168E74A" w:rsidR="00091FA7" w:rsidRDefault="00091FA7" w:rsidP="00091FA7">
            <w:pPr>
              <w:pStyle w:val="TableParagraph"/>
              <w:spacing w:before="127"/>
              <w:ind w:left="6"/>
            </w:pPr>
            <w:r>
              <w:rPr>
                <w:color w:val="0F233D"/>
              </w:rPr>
              <w:t>53.8%</w:t>
            </w:r>
          </w:p>
        </w:tc>
        <w:tc>
          <w:tcPr>
            <w:tcW w:w="1800" w:type="dxa"/>
          </w:tcPr>
          <w:p w14:paraId="5B4C5C85" w14:textId="64E536C3" w:rsidR="00091FA7" w:rsidRDefault="00091FA7" w:rsidP="00091FA7">
            <w:pPr>
              <w:pStyle w:val="TableParagraph"/>
              <w:spacing w:before="127"/>
              <w:ind w:left="11"/>
            </w:pPr>
            <w:r>
              <w:rPr>
                <w:color w:val="0F233D"/>
              </w:rPr>
              <w:t>49.8%</w:t>
            </w:r>
          </w:p>
        </w:tc>
      </w:tr>
      <w:tr w:rsidR="00091FA7" w14:paraId="3BC1D7D2" w14:textId="77777777" w:rsidTr="00091FA7">
        <w:trPr>
          <w:trHeight w:val="577"/>
        </w:trPr>
        <w:tc>
          <w:tcPr>
            <w:tcW w:w="2529" w:type="dxa"/>
            <w:vAlign w:val="center"/>
          </w:tcPr>
          <w:p w14:paraId="6BB3C96F" w14:textId="2C1B70C1" w:rsidR="00091FA7" w:rsidRDefault="00091FA7" w:rsidP="00091FA7">
            <w:pPr>
              <w:pStyle w:val="TableParagraph"/>
              <w:spacing w:before="1"/>
              <w:ind w:left="177" w:right="168"/>
            </w:pPr>
            <w:r>
              <w:rPr>
                <w:color w:val="0F233D"/>
              </w:rPr>
              <w:t>$50,000 to $99,999</w:t>
            </w:r>
          </w:p>
        </w:tc>
        <w:tc>
          <w:tcPr>
            <w:tcW w:w="2601" w:type="dxa"/>
          </w:tcPr>
          <w:p w14:paraId="6B43A5A7" w14:textId="5FF5320A" w:rsidR="00091FA7" w:rsidRDefault="00091FA7" w:rsidP="00091FA7">
            <w:pPr>
              <w:pStyle w:val="TableParagraph"/>
              <w:spacing w:before="163"/>
            </w:pPr>
            <w:r>
              <w:rPr>
                <w:color w:val="0F233D"/>
              </w:rPr>
              <w:t>55.0%</w:t>
            </w:r>
          </w:p>
        </w:tc>
        <w:tc>
          <w:tcPr>
            <w:tcW w:w="1800" w:type="dxa"/>
          </w:tcPr>
          <w:p w14:paraId="1D36DB1A" w14:textId="4E14A933" w:rsidR="00091FA7" w:rsidRDefault="00091FA7" w:rsidP="00091FA7">
            <w:pPr>
              <w:pStyle w:val="TableParagraph"/>
              <w:spacing w:before="163"/>
              <w:ind w:left="6"/>
            </w:pPr>
            <w:r>
              <w:rPr>
                <w:color w:val="0F233D"/>
              </w:rPr>
              <w:t>53.8%</w:t>
            </w:r>
          </w:p>
        </w:tc>
        <w:tc>
          <w:tcPr>
            <w:tcW w:w="1800" w:type="dxa"/>
          </w:tcPr>
          <w:p w14:paraId="5C80296B" w14:textId="7D3EBB97" w:rsidR="00091FA7" w:rsidRDefault="00091FA7" w:rsidP="00091FA7">
            <w:pPr>
              <w:pStyle w:val="TableParagraph"/>
              <w:spacing w:before="163"/>
              <w:ind w:left="11"/>
            </w:pPr>
            <w:r>
              <w:rPr>
                <w:color w:val="0F233D"/>
              </w:rPr>
              <w:t>49.8%</w:t>
            </w:r>
          </w:p>
        </w:tc>
      </w:tr>
      <w:tr w:rsidR="00091FA7" w14:paraId="40049141" w14:textId="77777777" w:rsidTr="00091FA7">
        <w:trPr>
          <w:trHeight w:val="575"/>
        </w:trPr>
        <w:tc>
          <w:tcPr>
            <w:tcW w:w="2529" w:type="dxa"/>
            <w:vAlign w:val="center"/>
          </w:tcPr>
          <w:p w14:paraId="168166FD" w14:textId="1DD17A98" w:rsidR="00091FA7" w:rsidRDefault="00091FA7" w:rsidP="00091FA7">
            <w:pPr>
              <w:pStyle w:val="TableParagraph"/>
              <w:spacing w:before="33"/>
              <w:ind w:left="177" w:right="168"/>
            </w:pPr>
            <w:r>
              <w:rPr>
                <w:color w:val="0F233D"/>
              </w:rPr>
              <w:t>$100,000 and above</w:t>
            </w:r>
          </w:p>
        </w:tc>
        <w:tc>
          <w:tcPr>
            <w:tcW w:w="2601" w:type="dxa"/>
          </w:tcPr>
          <w:p w14:paraId="7D58A743" w14:textId="7087204C" w:rsidR="00091FA7" w:rsidRDefault="00091FA7" w:rsidP="00091FA7">
            <w:pPr>
              <w:pStyle w:val="TableParagraph"/>
            </w:pPr>
            <w:r>
              <w:rPr>
                <w:color w:val="0F233D"/>
              </w:rPr>
              <w:t>59.6%</w:t>
            </w:r>
          </w:p>
        </w:tc>
        <w:tc>
          <w:tcPr>
            <w:tcW w:w="1800" w:type="dxa"/>
          </w:tcPr>
          <w:p w14:paraId="4D15ADC0" w14:textId="7DA8FA68" w:rsidR="00091FA7" w:rsidRDefault="00091FA7" w:rsidP="00091FA7">
            <w:pPr>
              <w:pStyle w:val="TableParagraph"/>
              <w:ind w:left="6"/>
            </w:pPr>
            <w:r>
              <w:rPr>
                <w:color w:val="0F233D"/>
              </w:rPr>
              <w:t>56.9%</w:t>
            </w:r>
          </w:p>
        </w:tc>
        <w:tc>
          <w:tcPr>
            <w:tcW w:w="1800" w:type="dxa"/>
          </w:tcPr>
          <w:p w14:paraId="53B774B1" w14:textId="28ED1AC1" w:rsidR="00091FA7" w:rsidRDefault="00091FA7" w:rsidP="00091FA7">
            <w:pPr>
              <w:pStyle w:val="TableParagraph"/>
              <w:ind w:left="11"/>
            </w:pPr>
            <w:r>
              <w:rPr>
                <w:color w:val="0F233D"/>
              </w:rPr>
              <w:t>53.2%</w:t>
            </w:r>
          </w:p>
        </w:tc>
      </w:tr>
      <w:tr w:rsidR="00091FA7" w14:paraId="1BED4402" w14:textId="77777777" w:rsidTr="00091FA7">
        <w:trPr>
          <w:trHeight w:val="359"/>
        </w:trPr>
        <w:tc>
          <w:tcPr>
            <w:tcW w:w="8730" w:type="dxa"/>
            <w:gridSpan w:val="4"/>
            <w:shd w:val="clear" w:color="auto" w:fill="C5D9F0"/>
            <w:vAlign w:val="center"/>
          </w:tcPr>
          <w:p w14:paraId="0A45341F" w14:textId="77777777" w:rsidR="00091FA7" w:rsidRDefault="00091FA7" w:rsidP="00091FA7">
            <w:pPr>
              <w:pStyle w:val="TableParagraph"/>
              <w:spacing w:before="108" w:line="232" w:lineRule="exact"/>
              <w:ind w:left="2379" w:right="2379"/>
              <w:rPr>
                <w:b/>
              </w:rPr>
            </w:pPr>
            <w:r>
              <w:rPr>
                <w:b/>
                <w:color w:val="0F233D"/>
              </w:rPr>
              <w:t>DESKS</w:t>
            </w:r>
          </w:p>
        </w:tc>
      </w:tr>
      <w:tr w:rsidR="00091FA7" w14:paraId="7AFDF616" w14:textId="77777777" w:rsidTr="00091FA7">
        <w:trPr>
          <w:trHeight w:val="575"/>
        </w:trPr>
        <w:tc>
          <w:tcPr>
            <w:tcW w:w="2529" w:type="dxa"/>
            <w:shd w:val="clear" w:color="auto" w:fill="C5D9F0"/>
            <w:vAlign w:val="center"/>
          </w:tcPr>
          <w:p w14:paraId="33A1E5AA" w14:textId="36D52434" w:rsidR="00091FA7" w:rsidRDefault="00091FA7" w:rsidP="00091FA7">
            <w:pPr>
              <w:pStyle w:val="TableParagraph"/>
              <w:spacing w:before="0" w:line="252" w:lineRule="exact"/>
            </w:pPr>
            <w:r>
              <w:rPr>
                <w:color w:val="0F233D"/>
              </w:rPr>
              <w:t>Order Amount $</w:t>
            </w:r>
          </w:p>
        </w:tc>
        <w:tc>
          <w:tcPr>
            <w:tcW w:w="2601" w:type="dxa"/>
            <w:shd w:val="clear" w:color="auto" w:fill="C5D9F0"/>
          </w:tcPr>
          <w:p w14:paraId="64F4771C" w14:textId="77777777" w:rsidR="00091FA7" w:rsidRDefault="00091FA7" w:rsidP="00091FA7">
            <w:pPr>
              <w:pStyle w:val="TableParagraph"/>
              <w:ind w:left="247" w:right="237"/>
            </w:pPr>
            <w:r>
              <w:rPr>
                <w:color w:val="0F233D"/>
              </w:rPr>
              <w:t>Outside/Doc Delivery</w:t>
            </w:r>
          </w:p>
        </w:tc>
        <w:tc>
          <w:tcPr>
            <w:tcW w:w="1800" w:type="dxa"/>
            <w:shd w:val="clear" w:color="auto" w:fill="C5D9F0"/>
            <w:vAlign w:val="center"/>
          </w:tcPr>
          <w:p w14:paraId="118A4A89" w14:textId="77777777" w:rsidR="00091FA7" w:rsidRDefault="00091FA7" w:rsidP="00091FA7">
            <w:pPr>
              <w:pStyle w:val="TableParagraph"/>
              <w:spacing w:before="36"/>
              <w:ind w:left="177" w:right="82"/>
            </w:pPr>
            <w:r>
              <w:rPr>
                <w:color w:val="0F233D"/>
              </w:rPr>
              <w:t>Inside Delivery</w:t>
            </w:r>
          </w:p>
        </w:tc>
        <w:tc>
          <w:tcPr>
            <w:tcW w:w="1800" w:type="dxa"/>
            <w:shd w:val="clear" w:color="auto" w:fill="C5D9F0"/>
          </w:tcPr>
          <w:p w14:paraId="015A29B0" w14:textId="77777777" w:rsidR="00091FA7" w:rsidRDefault="00091FA7" w:rsidP="00091FA7">
            <w:pPr>
              <w:pStyle w:val="TableParagraph"/>
              <w:ind w:left="286" w:right="273"/>
            </w:pPr>
            <w:r>
              <w:rPr>
                <w:color w:val="0F233D"/>
              </w:rPr>
              <w:t>Installation</w:t>
            </w:r>
          </w:p>
        </w:tc>
      </w:tr>
      <w:tr w:rsidR="00091FA7" w14:paraId="2810864E" w14:textId="77777777" w:rsidTr="00091FA7">
        <w:trPr>
          <w:trHeight w:val="287"/>
        </w:trPr>
        <w:tc>
          <w:tcPr>
            <w:tcW w:w="2529" w:type="dxa"/>
            <w:vAlign w:val="center"/>
          </w:tcPr>
          <w:p w14:paraId="7BD6B030" w14:textId="6D0CA638" w:rsidR="00091FA7" w:rsidRDefault="00091FA7" w:rsidP="00091FA7">
            <w:pPr>
              <w:pStyle w:val="TableParagraph"/>
              <w:spacing w:before="19" w:line="249" w:lineRule="exact"/>
              <w:ind w:left="95" w:right="90"/>
            </w:pPr>
            <w:r>
              <w:rPr>
                <w:color w:val="0F233D"/>
              </w:rPr>
              <w:t>$1 to $4,999</w:t>
            </w:r>
          </w:p>
        </w:tc>
        <w:tc>
          <w:tcPr>
            <w:tcW w:w="2601" w:type="dxa"/>
          </w:tcPr>
          <w:p w14:paraId="7632131A" w14:textId="05186248" w:rsidR="00091FA7" w:rsidRDefault="00091FA7" w:rsidP="00091FA7">
            <w:pPr>
              <w:pStyle w:val="TableParagraph"/>
              <w:spacing w:before="19" w:line="249" w:lineRule="exact"/>
            </w:pPr>
            <w:r>
              <w:rPr>
                <w:color w:val="0F233D"/>
              </w:rPr>
              <w:t>53.3%</w:t>
            </w:r>
          </w:p>
        </w:tc>
        <w:tc>
          <w:tcPr>
            <w:tcW w:w="1800" w:type="dxa"/>
          </w:tcPr>
          <w:p w14:paraId="7A13BB69" w14:textId="4B1D0DE3" w:rsidR="00091FA7" w:rsidRDefault="00091FA7" w:rsidP="00091FA7">
            <w:pPr>
              <w:pStyle w:val="TableParagraph"/>
              <w:spacing w:before="19" w:line="249" w:lineRule="exact"/>
              <w:ind w:left="6"/>
            </w:pPr>
            <w:r>
              <w:rPr>
                <w:color w:val="0F233D"/>
              </w:rPr>
              <w:t>52.1%</w:t>
            </w:r>
          </w:p>
        </w:tc>
        <w:tc>
          <w:tcPr>
            <w:tcW w:w="1800" w:type="dxa"/>
          </w:tcPr>
          <w:p w14:paraId="6209ABCB" w14:textId="1869F613" w:rsidR="00091FA7" w:rsidRDefault="00091FA7" w:rsidP="00091FA7">
            <w:pPr>
              <w:pStyle w:val="TableParagraph"/>
              <w:spacing w:before="19" w:line="249" w:lineRule="exact"/>
              <w:ind w:left="11"/>
            </w:pPr>
            <w:r>
              <w:rPr>
                <w:color w:val="0F233D"/>
              </w:rPr>
              <w:t>47.9%</w:t>
            </w:r>
          </w:p>
        </w:tc>
      </w:tr>
      <w:tr w:rsidR="00091FA7" w14:paraId="0B8E8068" w14:textId="77777777" w:rsidTr="00091FA7">
        <w:trPr>
          <w:trHeight w:val="506"/>
        </w:trPr>
        <w:tc>
          <w:tcPr>
            <w:tcW w:w="2529" w:type="dxa"/>
            <w:vAlign w:val="center"/>
          </w:tcPr>
          <w:p w14:paraId="36A66772" w14:textId="6EDF663C" w:rsidR="00091FA7" w:rsidRDefault="00091FA7" w:rsidP="00091FA7">
            <w:pPr>
              <w:pStyle w:val="TableParagraph"/>
              <w:spacing w:before="1" w:line="232" w:lineRule="exact"/>
              <w:ind w:left="95" w:right="90"/>
            </w:pPr>
            <w:r>
              <w:rPr>
                <w:color w:val="0F233D"/>
              </w:rPr>
              <w:t>$5,000 to $49,999</w:t>
            </w:r>
          </w:p>
        </w:tc>
        <w:tc>
          <w:tcPr>
            <w:tcW w:w="2601" w:type="dxa"/>
          </w:tcPr>
          <w:p w14:paraId="28DB5DC7" w14:textId="3CD93C1B" w:rsidR="00091FA7" w:rsidRDefault="00091FA7" w:rsidP="00091FA7">
            <w:pPr>
              <w:pStyle w:val="TableParagraph"/>
              <w:spacing w:before="127"/>
            </w:pPr>
            <w:r>
              <w:rPr>
                <w:color w:val="0F233D"/>
              </w:rPr>
              <w:t>55.0%</w:t>
            </w:r>
          </w:p>
        </w:tc>
        <w:tc>
          <w:tcPr>
            <w:tcW w:w="1800" w:type="dxa"/>
          </w:tcPr>
          <w:p w14:paraId="02A95B36" w14:textId="3F0ADC12" w:rsidR="00091FA7" w:rsidRDefault="00091FA7" w:rsidP="00091FA7">
            <w:pPr>
              <w:pStyle w:val="TableParagraph"/>
              <w:spacing w:before="127"/>
              <w:ind w:left="6"/>
            </w:pPr>
            <w:r>
              <w:rPr>
                <w:color w:val="0F233D"/>
              </w:rPr>
              <w:t>53.8%</w:t>
            </w:r>
          </w:p>
        </w:tc>
        <w:tc>
          <w:tcPr>
            <w:tcW w:w="1800" w:type="dxa"/>
          </w:tcPr>
          <w:p w14:paraId="361CD7C5" w14:textId="78DCA48B" w:rsidR="00091FA7" w:rsidRDefault="00091FA7" w:rsidP="00091FA7">
            <w:pPr>
              <w:pStyle w:val="TableParagraph"/>
              <w:spacing w:before="127"/>
              <w:ind w:left="11"/>
            </w:pPr>
            <w:r>
              <w:rPr>
                <w:color w:val="0F233D"/>
              </w:rPr>
              <w:t>49.8%</w:t>
            </w:r>
          </w:p>
        </w:tc>
      </w:tr>
      <w:tr w:rsidR="00091FA7" w14:paraId="3F9E2EED" w14:textId="77777777" w:rsidTr="00091FA7">
        <w:trPr>
          <w:trHeight w:val="575"/>
        </w:trPr>
        <w:tc>
          <w:tcPr>
            <w:tcW w:w="2529" w:type="dxa"/>
            <w:vAlign w:val="center"/>
          </w:tcPr>
          <w:p w14:paraId="6E1D0014" w14:textId="4A5C5A5E" w:rsidR="00091FA7" w:rsidRDefault="00091FA7" w:rsidP="00091FA7">
            <w:pPr>
              <w:pStyle w:val="TableParagraph"/>
              <w:spacing w:before="0" w:line="252" w:lineRule="exact"/>
              <w:ind w:left="95" w:right="90"/>
            </w:pPr>
            <w:r>
              <w:rPr>
                <w:color w:val="0F233D"/>
              </w:rPr>
              <w:t>$50,000 to $99,999</w:t>
            </w:r>
          </w:p>
        </w:tc>
        <w:tc>
          <w:tcPr>
            <w:tcW w:w="2601" w:type="dxa"/>
          </w:tcPr>
          <w:p w14:paraId="6998EC49" w14:textId="62CA6EA4" w:rsidR="00091FA7" w:rsidRDefault="00091FA7" w:rsidP="00091FA7">
            <w:pPr>
              <w:pStyle w:val="TableParagraph"/>
              <w:spacing w:before="163"/>
            </w:pPr>
            <w:r>
              <w:rPr>
                <w:color w:val="0F233D"/>
              </w:rPr>
              <w:t>55.0%</w:t>
            </w:r>
          </w:p>
        </w:tc>
        <w:tc>
          <w:tcPr>
            <w:tcW w:w="1800" w:type="dxa"/>
          </w:tcPr>
          <w:p w14:paraId="2AAD9173" w14:textId="18662658" w:rsidR="00091FA7" w:rsidRDefault="00091FA7" w:rsidP="00091FA7">
            <w:pPr>
              <w:pStyle w:val="TableParagraph"/>
              <w:spacing w:before="163"/>
              <w:ind w:left="6"/>
            </w:pPr>
            <w:r>
              <w:rPr>
                <w:color w:val="0F233D"/>
              </w:rPr>
              <w:t>53.8%</w:t>
            </w:r>
          </w:p>
        </w:tc>
        <w:tc>
          <w:tcPr>
            <w:tcW w:w="1800" w:type="dxa"/>
          </w:tcPr>
          <w:p w14:paraId="5FB1B5F4" w14:textId="39C76F09" w:rsidR="00091FA7" w:rsidRDefault="00091FA7" w:rsidP="00091FA7">
            <w:pPr>
              <w:pStyle w:val="TableParagraph"/>
              <w:spacing w:before="163"/>
              <w:ind w:left="11"/>
            </w:pPr>
            <w:r>
              <w:rPr>
                <w:color w:val="0F233D"/>
              </w:rPr>
              <w:t>49.8%</w:t>
            </w:r>
          </w:p>
        </w:tc>
      </w:tr>
      <w:tr w:rsidR="00091FA7" w14:paraId="35B28F93" w14:textId="77777777" w:rsidTr="00091FA7">
        <w:trPr>
          <w:trHeight w:val="578"/>
        </w:trPr>
        <w:tc>
          <w:tcPr>
            <w:tcW w:w="2529" w:type="dxa"/>
            <w:vAlign w:val="center"/>
          </w:tcPr>
          <w:p w14:paraId="327B1968" w14:textId="2919E7B7" w:rsidR="00091FA7" w:rsidRDefault="00091FA7" w:rsidP="00091FA7">
            <w:pPr>
              <w:pStyle w:val="TableParagraph"/>
              <w:spacing w:before="36"/>
              <w:ind w:left="95" w:right="90"/>
            </w:pPr>
            <w:r>
              <w:rPr>
                <w:color w:val="0F233D"/>
              </w:rPr>
              <w:t>$100,000 and above</w:t>
            </w:r>
          </w:p>
        </w:tc>
        <w:tc>
          <w:tcPr>
            <w:tcW w:w="2601" w:type="dxa"/>
          </w:tcPr>
          <w:p w14:paraId="378A866B" w14:textId="114E59DB" w:rsidR="00091FA7" w:rsidRDefault="00091FA7" w:rsidP="00091FA7">
            <w:pPr>
              <w:pStyle w:val="TableParagraph"/>
              <w:spacing w:before="163"/>
            </w:pPr>
            <w:r>
              <w:rPr>
                <w:color w:val="0F233D"/>
              </w:rPr>
              <w:t>59.6%</w:t>
            </w:r>
          </w:p>
        </w:tc>
        <w:tc>
          <w:tcPr>
            <w:tcW w:w="1800" w:type="dxa"/>
          </w:tcPr>
          <w:p w14:paraId="58539654" w14:textId="22D54148" w:rsidR="00091FA7" w:rsidRDefault="00091FA7" w:rsidP="00091FA7">
            <w:pPr>
              <w:pStyle w:val="TableParagraph"/>
              <w:spacing w:before="163"/>
              <w:ind w:left="6"/>
            </w:pPr>
            <w:r>
              <w:rPr>
                <w:color w:val="0F233D"/>
              </w:rPr>
              <w:t>56.9%</w:t>
            </w:r>
          </w:p>
        </w:tc>
        <w:tc>
          <w:tcPr>
            <w:tcW w:w="1800" w:type="dxa"/>
          </w:tcPr>
          <w:p w14:paraId="19BAFE18" w14:textId="2D3B4B3D" w:rsidR="00091FA7" w:rsidRDefault="00091FA7" w:rsidP="00091FA7">
            <w:pPr>
              <w:pStyle w:val="TableParagraph"/>
              <w:spacing w:before="163"/>
              <w:ind w:left="11"/>
            </w:pPr>
            <w:r>
              <w:rPr>
                <w:color w:val="0F233D"/>
              </w:rPr>
              <w:t>53.2%</w:t>
            </w:r>
          </w:p>
        </w:tc>
      </w:tr>
    </w:tbl>
    <w:p w14:paraId="1E3ABE5D" w14:textId="77777777" w:rsidR="00C4326D" w:rsidRDefault="00C4326D">
      <w:pPr>
        <w:sectPr w:rsidR="00C4326D">
          <w:footerReference w:type="default" r:id="rId12"/>
          <w:type w:val="continuous"/>
          <w:pgSz w:w="12240" w:h="15840"/>
          <w:pgMar w:top="720" w:right="840" w:bottom="1520" w:left="1320" w:header="720" w:footer="1333" w:gutter="0"/>
          <w:pgNumType w:start="1"/>
          <w:cols w:space="720"/>
        </w:sectPr>
      </w:pPr>
    </w:p>
    <w:p w14:paraId="4EA5C5F5" w14:textId="77777777" w:rsidR="00C4326D" w:rsidRDefault="00C4326D">
      <w:pPr>
        <w:pStyle w:val="BodyText"/>
        <w:rPr>
          <w:sz w:val="20"/>
        </w:rPr>
      </w:pPr>
    </w:p>
    <w:p w14:paraId="48A82F7B" w14:textId="77777777" w:rsidR="00C4326D" w:rsidRDefault="00C4326D">
      <w:pPr>
        <w:pStyle w:val="BodyText"/>
        <w:rPr>
          <w:sz w:val="20"/>
        </w:rPr>
      </w:pPr>
    </w:p>
    <w:p w14:paraId="7732559A" w14:textId="77777777" w:rsidR="00C4326D" w:rsidRDefault="00C4326D">
      <w:pPr>
        <w:pStyle w:val="BodyText"/>
        <w:spacing w:before="8"/>
        <w:rPr>
          <w:sz w:val="20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2601"/>
        <w:gridCol w:w="1980"/>
        <w:gridCol w:w="1980"/>
      </w:tblGrid>
      <w:tr w:rsidR="00C4326D" w14:paraId="792FA9CB" w14:textId="77777777" w:rsidTr="00091FA7">
        <w:trPr>
          <w:trHeight w:val="359"/>
        </w:trPr>
        <w:tc>
          <w:tcPr>
            <w:tcW w:w="9360" w:type="dxa"/>
            <w:gridSpan w:val="4"/>
            <w:shd w:val="clear" w:color="auto" w:fill="C5D9F0"/>
          </w:tcPr>
          <w:p w14:paraId="610ADF91" w14:textId="77777777" w:rsidR="00C4326D" w:rsidRDefault="002F50E1">
            <w:pPr>
              <w:pStyle w:val="TableParagraph"/>
              <w:spacing w:before="108" w:line="232" w:lineRule="exact"/>
              <w:ind w:left="2383" w:right="2377"/>
              <w:rPr>
                <w:b/>
              </w:rPr>
            </w:pPr>
            <w:r>
              <w:rPr>
                <w:b/>
                <w:color w:val="0F233D"/>
              </w:rPr>
              <w:t>TABLES</w:t>
            </w:r>
          </w:p>
        </w:tc>
      </w:tr>
      <w:tr w:rsidR="00091FA7" w14:paraId="7130E88F" w14:textId="77777777" w:rsidTr="00492771">
        <w:trPr>
          <w:trHeight w:val="577"/>
        </w:trPr>
        <w:tc>
          <w:tcPr>
            <w:tcW w:w="2799" w:type="dxa"/>
            <w:shd w:val="clear" w:color="auto" w:fill="C5D9F0"/>
            <w:vAlign w:val="center"/>
          </w:tcPr>
          <w:p w14:paraId="59A7E4FC" w14:textId="5CB00C0C" w:rsidR="00091FA7" w:rsidRDefault="00091FA7" w:rsidP="00091FA7">
            <w:pPr>
              <w:pStyle w:val="TableParagraph"/>
              <w:spacing w:before="1"/>
            </w:pPr>
            <w:r>
              <w:rPr>
                <w:color w:val="0F233D"/>
              </w:rPr>
              <w:t>Order Amount $</w:t>
            </w:r>
          </w:p>
        </w:tc>
        <w:tc>
          <w:tcPr>
            <w:tcW w:w="2601" w:type="dxa"/>
            <w:shd w:val="clear" w:color="auto" w:fill="C5D9F0"/>
          </w:tcPr>
          <w:p w14:paraId="19088266" w14:textId="77777777" w:rsidR="00091FA7" w:rsidRDefault="00091FA7" w:rsidP="00091FA7">
            <w:pPr>
              <w:pStyle w:val="TableParagraph"/>
              <w:spacing w:before="163"/>
              <w:ind w:left="247" w:right="237"/>
            </w:pPr>
            <w:r>
              <w:rPr>
                <w:color w:val="0F233D"/>
              </w:rPr>
              <w:t>Outside/Doc Delivery</w:t>
            </w:r>
          </w:p>
        </w:tc>
        <w:tc>
          <w:tcPr>
            <w:tcW w:w="1980" w:type="dxa"/>
            <w:shd w:val="clear" w:color="auto" w:fill="C5D9F0"/>
            <w:vAlign w:val="center"/>
          </w:tcPr>
          <w:p w14:paraId="767F3747" w14:textId="77777777" w:rsidR="00091FA7" w:rsidRDefault="00091FA7" w:rsidP="00091FA7">
            <w:pPr>
              <w:pStyle w:val="TableParagraph"/>
              <w:spacing w:before="36"/>
              <w:ind w:left="177" w:right="82"/>
            </w:pPr>
            <w:r>
              <w:rPr>
                <w:color w:val="0F233D"/>
              </w:rPr>
              <w:t>Inside Delivery</w:t>
            </w:r>
          </w:p>
        </w:tc>
        <w:tc>
          <w:tcPr>
            <w:tcW w:w="1980" w:type="dxa"/>
            <w:shd w:val="clear" w:color="auto" w:fill="C5D9F0"/>
          </w:tcPr>
          <w:p w14:paraId="09788FCA" w14:textId="77777777" w:rsidR="00091FA7" w:rsidRDefault="00091FA7" w:rsidP="00091FA7">
            <w:pPr>
              <w:pStyle w:val="TableParagraph"/>
              <w:spacing w:before="163"/>
              <w:ind w:left="286" w:right="273"/>
            </w:pPr>
            <w:r>
              <w:rPr>
                <w:color w:val="0F233D"/>
              </w:rPr>
              <w:t>Installation</w:t>
            </w:r>
          </w:p>
        </w:tc>
      </w:tr>
      <w:tr w:rsidR="00091FA7" w14:paraId="43AF6A17" w14:textId="77777777" w:rsidTr="00091FA7">
        <w:trPr>
          <w:trHeight w:val="287"/>
        </w:trPr>
        <w:tc>
          <w:tcPr>
            <w:tcW w:w="2799" w:type="dxa"/>
            <w:vAlign w:val="center"/>
          </w:tcPr>
          <w:p w14:paraId="7C56AE48" w14:textId="77777777" w:rsidR="00091FA7" w:rsidRDefault="00091FA7" w:rsidP="00091FA7">
            <w:pPr>
              <w:pStyle w:val="TableParagraph"/>
              <w:spacing w:before="16" w:line="251" w:lineRule="exact"/>
              <w:ind w:left="86" w:right="90"/>
            </w:pPr>
            <w:r>
              <w:rPr>
                <w:color w:val="0F233D"/>
              </w:rPr>
              <w:t>$1 to $4,999</w:t>
            </w:r>
          </w:p>
        </w:tc>
        <w:tc>
          <w:tcPr>
            <w:tcW w:w="2601" w:type="dxa"/>
          </w:tcPr>
          <w:p w14:paraId="2468F592" w14:textId="7C989073" w:rsidR="00091FA7" w:rsidRDefault="00091FA7" w:rsidP="00091FA7">
            <w:pPr>
              <w:pStyle w:val="TableParagraph"/>
              <w:spacing w:before="16" w:line="251" w:lineRule="exact"/>
            </w:pPr>
            <w:r>
              <w:rPr>
                <w:color w:val="0F233D"/>
              </w:rPr>
              <w:t>53.3%</w:t>
            </w:r>
          </w:p>
        </w:tc>
        <w:tc>
          <w:tcPr>
            <w:tcW w:w="1980" w:type="dxa"/>
          </w:tcPr>
          <w:p w14:paraId="69A1ADCA" w14:textId="54DE5266" w:rsidR="00091FA7" w:rsidRDefault="00091FA7" w:rsidP="00091FA7">
            <w:pPr>
              <w:pStyle w:val="TableParagraph"/>
              <w:spacing w:before="16" w:line="251" w:lineRule="exact"/>
              <w:ind w:left="6"/>
            </w:pPr>
            <w:r>
              <w:rPr>
                <w:color w:val="0F233D"/>
              </w:rPr>
              <w:t>52.1%</w:t>
            </w:r>
          </w:p>
        </w:tc>
        <w:tc>
          <w:tcPr>
            <w:tcW w:w="1980" w:type="dxa"/>
          </w:tcPr>
          <w:p w14:paraId="7A9510B8" w14:textId="17352037" w:rsidR="00091FA7" w:rsidRDefault="00091FA7" w:rsidP="00091FA7">
            <w:pPr>
              <w:pStyle w:val="TableParagraph"/>
              <w:spacing w:before="16" w:line="251" w:lineRule="exact"/>
              <w:ind w:left="11"/>
            </w:pPr>
            <w:r>
              <w:rPr>
                <w:color w:val="0F233D"/>
              </w:rPr>
              <w:t>47.9%</w:t>
            </w:r>
          </w:p>
        </w:tc>
      </w:tr>
      <w:tr w:rsidR="00091FA7" w14:paraId="47AE45EB" w14:textId="77777777" w:rsidTr="00091FA7">
        <w:trPr>
          <w:trHeight w:val="505"/>
        </w:trPr>
        <w:tc>
          <w:tcPr>
            <w:tcW w:w="2799" w:type="dxa"/>
            <w:vAlign w:val="center"/>
          </w:tcPr>
          <w:p w14:paraId="167AEEE4" w14:textId="24B542D0" w:rsidR="00091FA7" w:rsidRDefault="00091FA7" w:rsidP="00091FA7">
            <w:pPr>
              <w:pStyle w:val="TableParagraph"/>
              <w:spacing w:before="0" w:line="252" w:lineRule="exact"/>
              <w:ind w:left="86" w:right="90"/>
            </w:pPr>
            <w:r>
              <w:rPr>
                <w:color w:val="0F233D"/>
              </w:rPr>
              <w:t>$5,000 to $49,999</w:t>
            </w:r>
          </w:p>
        </w:tc>
        <w:tc>
          <w:tcPr>
            <w:tcW w:w="2601" w:type="dxa"/>
          </w:tcPr>
          <w:p w14:paraId="052B67CA" w14:textId="61E3E3FF" w:rsidR="00091FA7" w:rsidRDefault="00091FA7" w:rsidP="00091FA7">
            <w:pPr>
              <w:pStyle w:val="TableParagraph"/>
              <w:spacing w:before="127"/>
            </w:pPr>
            <w:r>
              <w:rPr>
                <w:color w:val="0F233D"/>
              </w:rPr>
              <w:t>55.0%</w:t>
            </w:r>
          </w:p>
        </w:tc>
        <w:tc>
          <w:tcPr>
            <w:tcW w:w="1980" w:type="dxa"/>
          </w:tcPr>
          <w:p w14:paraId="6D396461" w14:textId="0D0271C8" w:rsidR="00091FA7" w:rsidRDefault="00091FA7" w:rsidP="00091FA7">
            <w:pPr>
              <w:pStyle w:val="TableParagraph"/>
              <w:spacing w:before="127"/>
              <w:ind w:left="6"/>
            </w:pPr>
            <w:r>
              <w:rPr>
                <w:color w:val="0F233D"/>
              </w:rPr>
              <w:t>53.8%</w:t>
            </w:r>
          </w:p>
        </w:tc>
        <w:tc>
          <w:tcPr>
            <w:tcW w:w="1980" w:type="dxa"/>
          </w:tcPr>
          <w:p w14:paraId="4DCCDFB0" w14:textId="250D0106" w:rsidR="00091FA7" w:rsidRDefault="00091FA7" w:rsidP="00091FA7">
            <w:pPr>
              <w:pStyle w:val="TableParagraph"/>
              <w:spacing w:before="127"/>
              <w:ind w:left="11"/>
            </w:pPr>
            <w:r>
              <w:rPr>
                <w:color w:val="0F233D"/>
              </w:rPr>
              <w:t>49.8%</w:t>
            </w:r>
          </w:p>
        </w:tc>
      </w:tr>
      <w:tr w:rsidR="00091FA7" w14:paraId="0C7F3A87" w14:textId="77777777" w:rsidTr="00091FA7">
        <w:trPr>
          <w:trHeight w:val="575"/>
        </w:trPr>
        <w:tc>
          <w:tcPr>
            <w:tcW w:w="2799" w:type="dxa"/>
            <w:vAlign w:val="center"/>
          </w:tcPr>
          <w:p w14:paraId="0988A6C9" w14:textId="6A2355C5" w:rsidR="00091FA7" w:rsidRDefault="00091FA7" w:rsidP="00091FA7">
            <w:pPr>
              <w:pStyle w:val="TableParagraph"/>
              <w:spacing w:before="33"/>
              <w:ind w:left="86" w:right="90"/>
            </w:pPr>
            <w:r>
              <w:rPr>
                <w:color w:val="0F233D"/>
              </w:rPr>
              <w:t>$50,000 to $99,999</w:t>
            </w:r>
          </w:p>
        </w:tc>
        <w:tc>
          <w:tcPr>
            <w:tcW w:w="2601" w:type="dxa"/>
          </w:tcPr>
          <w:p w14:paraId="5A731C39" w14:textId="6421184E" w:rsidR="00091FA7" w:rsidRDefault="00091FA7" w:rsidP="00091FA7">
            <w:pPr>
              <w:pStyle w:val="TableParagraph"/>
            </w:pPr>
            <w:r>
              <w:rPr>
                <w:color w:val="0F233D"/>
              </w:rPr>
              <w:t>55.0%</w:t>
            </w:r>
          </w:p>
        </w:tc>
        <w:tc>
          <w:tcPr>
            <w:tcW w:w="1980" w:type="dxa"/>
          </w:tcPr>
          <w:p w14:paraId="0D0EA12F" w14:textId="0E1BF3C7" w:rsidR="00091FA7" w:rsidRDefault="00091FA7" w:rsidP="00091FA7">
            <w:pPr>
              <w:pStyle w:val="TableParagraph"/>
              <w:ind w:left="6"/>
            </w:pPr>
            <w:r>
              <w:rPr>
                <w:color w:val="0F233D"/>
              </w:rPr>
              <w:t>53.8%</w:t>
            </w:r>
          </w:p>
        </w:tc>
        <w:tc>
          <w:tcPr>
            <w:tcW w:w="1980" w:type="dxa"/>
          </w:tcPr>
          <w:p w14:paraId="054A3FD3" w14:textId="4FA4915B" w:rsidR="00091FA7" w:rsidRDefault="00091FA7" w:rsidP="00091FA7">
            <w:pPr>
              <w:pStyle w:val="TableParagraph"/>
              <w:ind w:left="11"/>
            </w:pPr>
            <w:r>
              <w:rPr>
                <w:color w:val="0F233D"/>
              </w:rPr>
              <w:t>49.8%</w:t>
            </w:r>
          </w:p>
        </w:tc>
      </w:tr>
      <w:tr w:rsidR="00091FA7" w14:paraId="345531D2" w14:textId="77777777" w:rsidTr="00091FA7">
        <w:trPr>
          <w:trHeight w:val="575"/>
        </w:trPr>
        <w:tc>
          <w:tcPr>
            <w:tcW w:w="2799" w:type="dxa"/>
            <w:vAlign w:val="center"/>
          </w:tcPr>
          <w:p w14:paraId="07F4FB5A" w14:textId="77777777" w:rsidR="00091FA7" w:rsidRDefault="00091FA7" w:rsidP="00091FA7">
            <w:pPr>
              <w:pStyle w:val="TableParagraph"/>
              <w:spacing w:before="36"/>
              <w:ind w:left="86" w:right="90"/>
            </w:pPr>
            <w:r>
              <w:rPr>
                <w:color w:val="0F233D"/>
              </w:rPr>
              <w:t>$100,000 and above</w:t>
            </w:r>
          </w:p>
        </w:tc>
        <w:tc>
          <w:tcPr>
            <w:tcW w:w="2601" w:type="dxa"/>
          </w:tcPr>
          <w:p w14:paraId="5C5B68E9" w14:textId="17933893" w:rsidR="00091FA7" w:rsidRDefault="00091FA7" w:rsidP="00091FA7">
            <w:pPr>
              <w:pStyle w:val="TableParagraph"/>
            </w:pPr>
            <w:r>
              <w:rPr>
                <w:color w:val="0F233D"/>
              </w:rPr>
              <w:t>59.6%</w:t>
            </w:r>
          </w:p>
        </w:tc>
        <w:tc>
          <w:tcPr>
            <w:tcW w:w="1980" w:type="dxa"/>
          </w:tcPr>
          <w:p w14:paraId="39D49BD8" w14:textId="1CB56C9D" w:rsidR="00091FA7" w:rsidRDefault="00091FA7" w:rsidP="00091FA7">
            <w:pPr>
              <w:pStyle w:val="TableParagraph"/>
              <w:ind w:left="6"/>
            </w:pPr>
            <w:r>
              <w:rPr>
                <w:color w:val="0F233D"/>
              </w:rPr>
              <w:t>56.9%</w:t>
            </w:r>
          </w:p>
        </w:tc>
        <w:tc>
          <w:tcPr>
            <w:tcW w:w="1980" w:type="dxa"/>
          </w:tcPr>
          <w:p w14:paraId="2C6B8835" w14:textId="6B745ED3" w:rsidR="00091FA7" w:rsidRDefault="00091FA7" w:rsidP="00091FA7">
            <w:pPr>
              <w:pStyle w:val="TableParagraph"/>
              <w:ind w:left="11"/>
            </w:pPr>
            <w:r>
              <w:rPr>
                <w:color w:val="0F233D"/>
              </w:rPr>
              <w:t>53.2%</w:t>
            </w:r>
          </w:p>
        </w:tc>
      </w:tr>
      <w:tr w:rsidR="00091FA7" w14:paraId="17AD5A94" w14:textId="77777777" w:rsidTr="00091FA7">
        <w:trPr>
          <w:trHeight w:val="359"/>
        </w:trPr>
        <w:tc>
          <w:tcPr>
            <w:tcW w:w="9360" w:type="dxa"/>
            <w:gridSpan w:val="4"/>
            <w:shd w:val="clear" w:color="auto" w:fill="C5D9F0"/>
          </w:tcPr>
          <w:p w14:paraId="43651397" w14:textId="77777777" w:rsidR="00091FA7" w:rsidRDefault="00091FA7" w:rsidP="00091FA7">
            <w:pPr>
              <w:pStyle w:val="TableParagraph"/>
              <w:spacing w:before="108" w:line="232" w:lineRule="exact"/>
              <w:ind w:left="2383" w:right="2379"/>
              <w:rPr>
                <w:b/>
              </w:rPr>
            </w:pPr>
            <w:r>
              <w:rPr>
                <w:b/>
                <w:color w:val="0F233D"/>
              </w:rPr>
              <w:t>BOOKCASES/STORAGE</w:t>
            </w:r>
          </w:p>
        </w:tc>
      </w:tr>
      <w:tr w:rsidR="00091FA7" w14:paraId="4E81845C" w14:textId="77777777" w:rsidTr="00852F0E">
        <w:trPr>
          <w:trHeight w:val="575"/>
        </w:trPr>
        <w:tc>
          <w:tcPr>
            <w:tcW w:w="2799" w:type="dxa"/>
            <w:shd w:val="clear" w:color="auto" w:fill="C5D9F0"/>
            <w:vAlign w:val="center"/>
          </w:tcPr>
          <w:p w14:paraId="5FC36004" w14:textId="3F772D96" w:rsidR="00091FA7" w:rsidRDefault="00091FA7" w:rsidP="00091FA7">
            <w:pPr>
              <w:pStyle w:val="TableParagraph"/>
              <w:spacing w:before="0" w:line="252" w:lineRule="exact"/>
            </w:pPr>
            <w:r>
              <w:rPr>
                <w:color w:val="0F233D"/>
              </w:rPr>
              <w:t>Order Amount $</w:t>
            </w:r>
          </w:p>
        </w:tc>
        <w:tc>
          <w:tcPr>
            <w:tcW w:w="2601" w:type="dxa"/>
            <w:shd w:val="clear" w:color="auto" w:fill="C5D9F0"/>
          </w:tcPr>
          <w:p w14:paraId="654770F6" w14:textId="77777777" w:rsidR="00091FA7" w:rsidRDefault="00091FA7" w:rsidP="00091FA7">
            <w:pPr>
              <w:pStyle w:val="TableParagraph"/>
              <w:spacing w:before="163"/>
              <w:ind w:left="247" w:right="237"/>
            </w:pPr>
            <w:r>
              <w:rPr>
                <w:color w:val="0F233D"/>
              </w:rPr>
              <w:t>Outside/Doc Delivery</w:t>
            </w:r>
          </w:p>
        </w:tc>
        <w:tc>
          <w:tcPr>
            <w:tcW w:w="1980" w:type="dxa"/>
            <w:shd w:val="clear" w:color="auto" w:fill="C5D9F0"/>
            <w:vAlign w:val="center"/>
          </w:tcPr>
          <w:p w14:paraId="00C582B6" w14:textId="77777777" w:rsidR="00091FA7" w:rsidRDefault="00091FA7" w:rsidP="00091FA7">
            <w:pPr>
              <w:pStyle w:val="TableParagraph"/>
              <w:spacing w:before="36"/>
              <w:ind w:left="177" w:right="82"/>
            </w:pPr>
            <w:r>
              <w:rPr>
                <w:color w:val="0F233D"/>
              </w:rPr>
              <w:t>Inside Delivery</w:t>
            </w:r>
          </w:p>
        </w:tc>
        <w:tc>
          <w:tcPr>
            <w:tcW w:w="1980" w:type="dxa"/>
            <w:shd w:val="clear" w:color="auto" w:fill="C5D9F0"/>
          </w:tcPr>
          <w:p w14:paraId="34341E77" w14:textId="77777777" w:rsidR="00091FA7" w:rsidRDefault="00091FA7" w:rsidP="00091FA7">
            <w:pPr>
              <w:pStyle w:val="TableParagraph"/>
              <w:spacing w:before="163"/>
              <w:ind w:left="286" w:right="273"/>
            </w:pPr>
            <w:r>
              <w:rPr>
                <w:color w:val="0F233D"/>
              </w:rPr>
              <w:t>Installation</w:t>
            </w:r>
          </w:p>
        </w:tc>
      </w:tr>
      <w:tr w:rsidR="00091FA7" w14:paraId="430B31C6" w14:textId="77777777" w:rsidTr="00091FA7">
        <w:trPr>
          <w:trHeight w:val="289"/>
        </w:trPr>
        <w:tc>
          <w:tcPr>
            <w:tcW w:w="2799" w:type="dxa"/>
            <w:vAlign w:val="center"/>
          </w:tcPr>
          <w:p w14:paraId="59BFAD8D" w14:textId="77777777" w:rsidR="00091FA7" w:rsidRDefault="00091FA7" w:rsidP="00091FA7">
            <w:pPr>
              <w:pStyle w:val="TableParagraph"/>
              <w:spacing w:before="19" w:line="251" w:lineRule="exact"/>
              <w:ind w:left="86" w:right="90"/>
            </w:pPr>
            <w:r>
              <w:rPr>
                <w:color w:val="0F233D"/>
              </w:rPr>
              <w:t>$1 to $4,999</w:t>
            </w:r>
          </w:p>
        </w:tc>
        <w:tc>
          <w:tcPr>
            <w:tcW w:w="2601" w:type="dxa"/>
          </w:tcPr>
          <w:p w14:paraId="2971E094" w14:textId="082AFA1F" w:rsidR="00091FA7" w:rsidRDefault="00091FA7" w:rsidP="00091FA7">
            <w:pPr>
              <w:pStyle w:val="TableParagraph"/>
              <w:spacing w:before="19" w:line="251" w:lineRule="exact"/>
            </w:pPr>
            <w:r>
              <w:rPr>
                <w:color w:val="0F233D"/>
              </w:rPr>
              <w:t>55.4%</w:t>
            </w:r>
          </w:p>
        </w:tc>
        <w:tc>
          <w:tcPr>
            <w:tcW w:w="1980" w:type="dxa"/>
          </w:tcPr>
          <w:p w14:paraId="10C145E4" w14:textId="157FA144" w:rsidR="00091FA7" w:rsidRDefault="00091FA7" w:rsidP="00091FA7">
            <w:pPr>
              <w:pStyle w:val="TableParagraph"/>
              <w:spacing w:before="19" w:line="251" w:lineRule="exact"/>
              <w:ind w:left="6"/>
            </w:pPr>
            <w:r>
              <w:rPr>
                <w:color w:val="0F233D"/>
              </w:rPr>
              <w:t>54.2%</w:t>
            </w:r>
          </w:p>
        </w:tc>
        <w:tc>
          <w:tcPr>
            <w:tcW w:w="1980" w:type="dxa"/>
          </w:tcPr>
          <w:p w14:paraId="61A2F12D" w14:textId="688D8A95" w:rsidR="00091FA7" w:rsidRDefault="00091FA7" w:rsidP="00091FA7">
            <w:pPr>
              <w:pStyle w:val="TableParagraph"/>
              <w:spacing w:before="19" w:line="251" w:lineRule="exact"/>
              <w:ind w:left="11"/>
            </w:pPr>
            <w:r>
              <w:rPr>
                <w:color w:val="0F233D"/>
              </w:rPr>
              <w:t>50.3%</w:t>
            </w:r>
          </w:p>
        </w:tc>
      </w:tr>
      <w:tr w:rsidR="00091FA7" w14:paraId="1DB1A3D4" w14:textId="77777777" w:rsidTr="00091FA7">
        <w:trPr>
          <w:trHeight w:val="506"/>
        </w:trPr>
        <w:tc>
          <w:tcPr>
            <w:tcW w:w="2799" w:type="dxa"/>
            <w:vAlign w:val="center"/>
          </w:tcPr>
          <w:p w14:paraId="410EAD31" w14:textId="78F74C4D" w:rsidR="00091FA7" w:rsidRDefault="00091FA7" w:rsidP="00091FA7">
            <w:pPr>
              <w:pStyle w:val="TableParagraph"/>
              <w:spacing w:before="0" w:line="252" w:lineRule="exact"/>
              <w:ind w:left="86" w:right="90"/>
            </w:pPr>
            <w:r>
              <w:rPr>
                <w:color w:val="0F233D"/>
              </w:rPr>
              <w:t>$5,000 to $49,999</w:t>
            </w:r>
          </w:p>
        </w:tc>
        <w:tc>
          <w:tcPr>
            <w:tcW w:w="2601" w:type="dxa"/>
          </w:tcPr>
          <w:p w14:paraId="6B17179A" w14:textId="58D10BFB" w:rsidR="00091FA7" w:rsidRDefault="00091FA7" w:rsidP="00091FA7">
            <w:pPr>
              <w:pStyle w:val="TableParagraph"/>
              <w:spacing w:before="124"/>
            </w:pPr>
            <w:r>
              <w:rPr>
                <w:color w:val="0F233D"/>
              </w:rPr>
              <w:t>56.4%</w:t>
            </w:r>
          </w:p>
        </w:tc>
        <w:tc>
          <w:tcPr>
            <w:tcW w:w="1980" w:type="dxa"/>
          </w:tcPr>
          <w:p w14:paraId="6FF150E0" w14:textId="21C23387" w:rsidR="00091FA7" w:rsidRDefault="00091FA7" w:rsidP="00091FA7">
            <w:pPr>
              <w:pStyle w:val="TableParagraph"/>
              <w:spacing w:before="124"/>
              <w:ind w:left="6"/>
            </w:pPr>
            <w:r>
              <w:rPr>
                <w:color w:val="0F233D"/>
              </w:rPr>
              <w:t>55.2%</w:t>
            </w:r>
          </w:p>
        </w:tc>
        <w:tc>
          <w:tcPr>
            <w:tcW w:w="1980" w:type="dxa"/>
          </w:tcPr>
          <w:p w14:paraId="17B88ACD" w14:textId="1DD075A4" w:rsidR="00091FA7" w:rsidRDefault="00091FA7" w:rsidP="00091FA7">
            <w:pPr>
              <w:pStyle w:val="TableParagraph"/>
              <w:spacing w:before="124"/>
              <w:ind w:left="11"/>
            </w:pPr>
            <w:r>
              <w:rPr>
                <w:color w:val="0F233D"/>
              </w:rPr>
              <w:t>51.4%</w:t>
            </w:r>
          </w:p>
        </w:tc>
      </w:tr>
      <w:tr w:rsidR="00091FA7" w14:paraId="1C698214" w14:textId="77777777" w:rsidTr="00091FA7">
        <w:trPr>
          <w:trHeight w:val="575"/>
        </w:trPr>
        <w:tc>
          <w:tcPr>
            <w:tcW w:w="2799" w:type="dxa"/>
            <w:vAlign w:val="center"/>
          </w:tcPr>
          <w:p w14:paraId="2BA72FBE" w14:textId="52D40DFE" w:rsidR="00091FA7" w:rsidRDefault="00091FA7" w:rsidP="00091FA7">
            <w:pPr>
              <w:pStyle w:val="TableParagraph"/>
              <w:spacing w:before="33"/>
              <w:ind w:left="86" w:right="90"/>
            </w:pPr>
            <w:r>
              <w:rPr>
                <w:color w:val="0F233D"/>
              </w:rPr>
              <w:t>$50,000 to $99,999</w:t>
            </w:r>
          </w:p>
        </w:tc>
        <w:tc>
          <w:tcPr>
            <w:tcW w:w="2601" w:type="dxa"/>
          </w:tcPr>
          <w:p w14:paraId="47DF548E" w14:textId="2D84E0B0" w:rsidR="00091FA7" w:rsidRDefault="00091FA7" w:rsidP="00091FA7">
            <w:pPr>
              <w:pStyle w:val="TableParagraph"/>
            </w:pPr>
            <w:r>
              <w:rPr>
                <w:color w:val="0F233D"/>
              </w:rPr>
              <w:t>56.4%</w:t>
            </w:r>
          </w:p>
        </w:tc>
        <w:tc>
          <w:tcPr>
            <w:tcW w:w="1980" w:type="dxa"/>
          </w:tcPr>
          <w:p w14:paraId="5DBB9ED4" w14:textId="34F41969" w:rsidR="00091FA7" w:rsidRDefault="00091FA7" w:rsidP="00091FA7">
            <w:pPr>
              <w:pStyle w:val="TableParagraph"/>
              <w:ind w:left="6"/>
            </w:pPr>
            <w:r>
              <w:rPr>
                <w:color w:val="0F233D"/>
              </w:rPr>
              <w:t>55.2%</w:t>
            </w:r>
          </w:p>
        </w:tc>
        <w:tc>
          <w:tcPr>
            <w:tcW w:w="1980" w:type="dxa"/>
          </w:tcPr>
          <w:p w14:paraId="01C923A7" w14:textId="710921AD" w:rsidR="00091FA7" w:rsidRDefault="00091FA7" w:rsidP="00091FA7">
            <w:pPr>
              <w:pStyle w:val="TableParagraph"/>
              <w:ind w:left="11"/>
            </w:pPr>
            <w:r>
              <w:rPr>
                <w:color w:val="0F233D"/>
              </w:rPr>
              <w:t>51.4%</w:t>
            </w:r>
          </w:p>
        </w:tc>
      </w:tr>
      <w:tr w:rsidR="00091FA7" w14:paraId="4504FF3C" w14:textId="77777777" w:rsidTr="00091FA7">
        <w:trPr>
          <w:trHeight w:val="575"/>
        </w:trPr>
        <w:tc>
          <w:tcPr>
            <w:tcW w:w="2799" w:type="dxa"/>
            <w:vAlign w:val="center"/>
          </w:tcPr>
          <w:p w14:paraId="16B00CE4" w14:textId="77777777" w:rsidR="00091FA7" w:rsidRDefault="00091FA7" w:rsidP="00091FA7">
            <w:pPr>
              <w:pStyle w:val="TableParagraph"/>
              <w:spacing w:before="33"/>
              <w:ind w:left="86" w:right="90"/>
            </w:pPr>
            <w:r>
              <w:rPr>
                <w:color w:val="0F233D"/>
              </w:rPr>
              <w:t>$100,000 and above</w:t>
            </w:r>
          </w:p>
        </w:tc>
        <w:tc>
          <w:tcPr>
            <w:tcW w:w="2601" w:type="dxa"/>
          </w:tcPr>
          <w:p w14:paraId="7AEB4637" w14:textId="4FFD20FC" w:rsidR="00091FA7" w:rsidRDefault="00091FA7" w:rsidP="00091FA7">
            <w:pPr>
              <w:pStyle w:val="TableParagraph"/>
            </w:pPr>
            <w:r>
              <w:rPr>
                <w:color w:val="0F233D"/>
              </w:rPr>
              <w:t>63.7%</w:t>
            </w:r>
          </w:p>
        </w:tc>
        <w:tc>
          <w:tcPr>
            <w:tcW w:w="1980" w:type="dxa"/>
          </w:tcPr>
          <w:p w14:paraId="2EF19F72" w14:textId="6E52162B" w:rsidR="00091FA7" w:rsidRDefault="00091FA7" w:rsidP="00091FA7">
            <w:pPr>
              <w:pStyle w:val="TableParagraph"/>
              <w:ind w:left="6"/>
            </w:pPr>
            <w:r>
              <w:rPr>
                <w:color w:val="0F233D"/>
              </w:rPr>
              <w:t>61.3%</w:t>
            </w:r>
          </w:p>
        </w:tc>
        <w:tc>
          <w:tcPr>
            <w:tcW w:w="1980" w:type="dxa"/>
          </w:tcPr>
          <w:p w14:paraId="067EAECF" w14:textId="204B0809" w:rsidR="00091FA7" w:rsidRDefault="00091FA7" w:rsidP="00091FA7">
            <w:pPr>
              <w:pStyle w:val="TableParagraph"/>
              <w:ind w:left="11"/>
            </w:pPr>
            <w:r>
              <w:rPr>
                <w:color w:val="0F233D"/>
              </w:rPr>
              <w:t>57.9%</w:t>
            </w:r>
          </w:p>
        </w:tc>
      </w:tr>
      <w:tr w:rsidR="00091FA7" w14:paraId="51C6158B" w14:textId="77777777" w:rsidTr="00091FA7">
        <w:trPr>
          <w:trHeight w:val="359"/>
        </w:trPr>
        <w:tc>
          <w:tcPr>
            <w:tcW w:w="9360" w:type="dxa"/>
            <w:gridSpan w:val="4"/>
            <w:shd w:val="clear" w:color="auto" w:fill="C5D9F0"/>
          </w:tcPr>
          <w:p w14:paraId="6BC077F0" w14:textId="77777777" w:rsidR="00091FA7" w:rsidRDefault="00091FA7" w:rsidP="00091FA7">
            <w:pPr>
              <w:pStyle w:val="TableParagraph"/>
              <w:spacing w:before="108" w:line="232" w:lineRule="exact"/>
              <w:ind w:left="2383" w:right="2375"/>
              <w:rPr>
                <w:b/>
              </w:rPr>
            </w:pPr>
            <w:r>
              <w:rPr>
                <w:b/>
                <w:color w:val="0F233D"/>
              </w:rPr>
              <w:t>EDUCATIONAL</w:t>
            </w:r>
          </w:p>
        </w:tc>
      </w:tr>
      <w:tr w:rsidR="00091FA7" w14:paraId="05AABE5D" w14:textId="77777777" w:rsidTr="00551FE4">
        <w:trPr>
          <w:trHeight w:val="575"/>
        </w:trPr>
        <w:tc>
          <w:tcPr>
            <w:tcW w:w="2799" w:type="dxa"/>
            <w:shd w:val="clear" w:color="auto" w:fill="C5D9F0"/>
            <w:vAlign w:val="center"/>
          </w:tcPr>
          <w:p w14:paraId="1262713B" w14:textId="4DEBDFEF" w:rsidR="00091FA7" w:rsidRDefault="00091FA7" w:rsidP="00091FA7">
            <w:pPr>
              <w:pStyle w:val="TableParagraph"/>
              <w:spacing w:before="0" w:line="252" w:lineRule="exact"/>
            </w:pPr>
            <w:r>
              <w:rPr>
                <w:color w:val="0F233D"/>
              </w:rPr>
              <w:t>Order Amount $</w:t>
            </w:r>
          </w:p>
        </w:tc>
        <w:tc>
          <w:tcPr>
            <w:tcW w:w="2601" w:type="dxa"/>
            <w:shd w:val="clear" w:color="auto" w:fill="C5D9F0"/>
          </w:tcPr>
          <w:p w14:paraId="659E8D44" w14:textId="77777777" w:rsidR="00091FA7" w:rsidRDefault="00091FA7" w:rsidP="00091FA7">
            <w:pPr>
              <w:pStyle w:val="TableParagraph"/>
              <w:ind w:left="247" w:right="237"/>
            </w:pPr>
            <w:r>
              <w:rPr>
                <w:color w:val="0F233D"/>
              </w:rPr>
              <w:t>Outside/Doc Delivery</w:t>
            </w:r>
          </w:p>
        </w:tc>
        <w:tc>
          <w:tcPr>
            <w:tcW w:w="1980" w:type="dxa"/>
            <w:shd w:val="clear" w:color="auto" w:fill="C5D9F0"/>
            <w:vAlign w:val="center"/>
          </w:tcPr>
          <w:p w14:paraId="0E9E69AF" w14:textId="77777777" w:rsidR="00091FA7" w:rsidRDefault="00091FA7" w:rsidP="00091FA7">
            <w:pPr>
              <w:pStyle w:val="TableParagraph"/>
              <w:spacing w:before="36"/>
              <w:ind w:left="177" w:right="82"/>
            </w:pPr>
            <w:r>
              <w:rPr>
                <w:color w:val="0F233D"/>
              </w:rPr>
              <w:t>Inside Delivery</w:t>
            </w:r>
          </w:p>
        </w:tc>
        <w:tc>
          <w:tcPr>
            <w:tcW w:w="1980" w:type="dxa"/>
            <w:shd w:val="clear" w:color="auto" w:fill="C5D9F0"/>
          </w:tcPr>
          <w:p w14:paraId="6E491B57" w14:textId="77777777" w:rsidR="00091FA7" w:rsidRDefault="00091FA7" w:rsidP="00091FA7">
            <w:pPr>
              <w:pStyle w:val="TableParagraph"/>
              <w:ind w:left="286" w:right="273"/>
            </w:pPr>
            <w:r>
              <w:rPr>
                <w:color w:val="0F233D"/>
              </w:rPr>
              <w:t>Installation</w:t>
            </w:r>
          </w:p>
        </w:tc>
      </w:tr>
      <w:tr w:rsidR="00091FA7" w14:paraId="3B2295B4" w14:textId="77777777" w:rsidTr="00091FA7">
        <w:trPr>
          <w:trHeight w:val="287"/>
        </w:trPr>
        <w:tc>
          <w:tcPr>
            <w:tcW w:w="2799" w:type="dxa"/>
            <w:vAlign w:val="center"/>
          </w:tcPr>
          <w:p w14:paraId="02559CAD" w14:textId="77777777" w:rsidR="00091FA7" w:rsidRDefault="00091FA7" w:rsidP="00091FA7">
            <w:pPr>
              <w:pStyle w:val="TableParagraph"/>
              <w:spacing w:before="19" w:line="249" w:lineRule="exact"/>
              <w:ind w:left="86" w:right="90"/>
            </w:pPr>
            <w:r>
              <w:rPr>
                <w:color w:val="0F233D"/>
              </w:rPr>
              <w:t>$1 to $4,999</w:t>
            </w:r>
          </w:p>
        </w:tc>
        <w:tc>
          <w:tcPr>
            <w:tcW w:w="2601" w:type="dxa"/>
          </w:tcPr>
          <w:p w14:paraId="296856BD" w14:textId="3DE3B931" w:rsidR="00091FA7" w:rsidRDefault="00091FA7" w:rsidP="00091FA7">
            <w:pPr>
              <w:pStyle w:val="TableParagraph"/>
              <w:spacing w:before="19" w:line="249" w:lineRule="exact"/>
            </w:pPr>
            <w:r>
              <w:rPr>
                <w:color w:val="0F233D"/>
              </w:rPr>
              <w:t>53.3%</w:t>
            </w:r>
          </w:p>
        </w:tc>
        <w:tc>
          <w:tcPr>
            <w:tcW w:w="1980" w:type="dxa"/>
          </w:tcPr>
          <w:p w14:paraId="22D46BDA" w14:textId="024C9F9A" w:rsidR="00091FA7" w:rsidRDefault="00091FA7" w:rsidP="00091FA7">
            <w:pPr>
              <w:pStyle w:val="TableParagraph"/>
              <w:spacing w:before="19" w:line="249" w:lineRule="exact"/>
              <w:ind w:left="6"/>
            </w:pPr>
            <w:r>
              <w:rPr>
                <w:color w:val="0F233D"/>
              </w:rPr>
              <w:t>52.1%</w:t>
            </w:r>
          </w:p>
        </w:tc>
        <w:tc>
          <w:tcPr>
            <w:tcW w:w="1980" w:type="dxa"/>
          </w:tcPr>
          <w:p w14:paraId="4A3A56D9" w14:textId="4E2D7EB0" w:rsidR="00091FA7" w:rsidRDefault="00091FA7" w:rsidP="00091FA7">
            <w:pPr>
              <w:pStyle w:val="TableParagraph"/>
              <w:spacing w:before="19" w:line="249" w:lineRule="exact"/>
              <w:ind w:left="11"/>
            </w:pPr>
            <w:r>
              <w:rPr>
                <w:color w:val="0F233D"/>
              </w:rPr>
              <w:t>47.9%</w:t>
            </w:r>
          </w:p>
        </w:tc>
      </w:tr>
      <w:tr w:rsidR="00091FA7" w14:paraId="53C4631D" w14:textId="77777777" w:rsidTr="00091FA7">
        <w:trPr>
          <w:trHeight w:val="505"/>
        </w:trPr>
        <w:tc>
          <w:tcPr>
            <w:tcW w:w="2799" w:type="dxa"/>
            <w:vAlign w:val="center"/>
          </w:tcPr>
          <w:p w14:paraId="026C1418" w14:textId="6C5059A2" w:rsidR="00091FA7" w:rsidRDefault="00091FA7" w:rsidP="00091FA7">
            <w:pPr>
              <w:pStyle w:val="TableParagraph"/>
              <w:spacing w:before="2" w:line="252" w:lineRule="exact"/>
              <w:ind w:left="86" w:right="90"/>
            </w:pPr>
            <w:r>
              <w:rPr>
                <w:color w:val="0F233D"/>
              </w:rPr>
              <w:t>$5,000 to $49,999</w:t>
            </w:r>
          </w:p>
        </w:tc>
        <w:tc>
          <w:tcPr>
            <w:tcW w:w="2601" w:type="dxa"/>
          </w:tcPr>
          <w:p w14:paraId="074B881B" w14:textId="481610AD" w:rsidR="00091FA7" w:rsidRDefault="00091FA7" w:rsidP="00091FA7">
            <w:pPr>
              <w:pStyle w:val="TableParagraph"/>
              <w:spacing w:before="127"/>
            </w:pPr>
            <w:r>
              <w:rPr>
                <w:color w:val="0F233D"/>
              </w:rPr>
              <w:t>55.0%</w:t>
            </w:r>
          </w:p>
        </w:tc>
        <w:tc>
          <w:tcPr>
            <w:tcW w:w="1980" w:type="dxa"/>
          </w:tcPr>
          <w:p w14:paraId="77B12DCD" w14:textId="4E39D6A4" w:rsidR="00091FA7" w:rsidRDefault="00091FA7" w:rsidP="00091FA7">
            <w:pPr>
              <w:pStyle w:val="TableParagraph"/>
              <w:spacing w:before="127"/>
              <w:ind w:left="6"/>
            </w:pPr>
            <w:r>
              <w:rPr>
                <w:color w:val="0F233D"/>
              </w:rPr>
              <w:t>53.8%</w:t>
            </w:r>
          </w:p>
        </w:tc>
        <w:tc>
          <w:tcPr>
            <w:tcW w:w="1980" w:type="dxa"/>
          </w:tcPr>
          <w:p w14:paraId="633718EF" w14:textId="0D205E37" w:rsidR="00091FA7" w:rsidRDefault="00091FA7" w:rsidP="00091FA7">
            <w:pPr>
              <w:pStyle w:val="TableParagraph"/>
              <w:spacing w:before="127"/>
              <w:ind w:left="11"/>
            </w:pPr>
            <w:r>
              <w:rPr>
                <w:color w:val="0F233D"/>
              </w:rPr>
              <w:t>49.8%</w:t>
            </w:r>
          </w:p>
        </w:tc>
      </w:tr>
      <w:tr w:rsidR="00091FA7" w14:paraId="06F94BC7" w14:textId="77777777" w:rsidTr="00091FA7">
        <w:trPr>
          <w:trHeight w:val="578"/>
        </w:trPr>
        <w:tc>
          <w:tcPr>
            <w:tcW w:w="2799" w:type="dxa"/>
            <w:vAlign w:val="center"/>
          </w:tcPr>
          <w:p w14:paraId="1C5A01B2" w14:textId="3E4FC266" w:rsidR="00091FA7" w:rsidRDefault="00091FA7" w:rsidP="00091FA7">
            <w:pPr>
              <w:pStyle w:val="TableParagraph"/>
              <w:spacing w:before="36"/>
              <w:ind w:left="86" w:right="90"/>
            </w:pPr>
            <w:r>
              <w:rPr>
                <w:color w:val="0F233D"/>
              </w:rPr>
              <w:t>$50,000 to $99,999</w:t>
            </w:r>
          </w:p>
        </w:tc>
        <w:tc>
          <w:tcPr>
            <w:tcW w:w="2601" w:type="dxa"/>
          </w:tcPr>
          <w:p w14:paraId="43FFDA23" w14:textId="01396754" w:rsidR="00091FA7" w:rsidRDefault="00091FA7" w:rsidP="00091FA7">
            <w:pPr>
              <w:pStyle w:val="TableParagraph"/>
              <w:spacing w:before="163"/>
            </w:pPr>
            <w:r>
              <w:rPr>
                <w:color w:val="0F233D"/>
              </w:rPr>
              <w:t>55.0%</w:t>
            </w:r>
          </w:p>
        </w:tc>
        <w:tc>
          <w:tcPr>
            <w:tcW w:w="1980" w:type="dxa"/>
          </w:tcPr>
          <w:p w14:paraId="49604DB3" w14:textId="45C5C50F" w:rsidR="00091FA7" w:rsidRDefault="00091FA7" w:rsidP="00091FA7">
            <w:pPr>
              <w:pStyle w:val="TableParagraph"/>
              <w:spacing w:before="163"/>
              <w:ind w:left="6"/>
            </w:pPr>
            <w:r>
              <w:rPr>
                <w:color w:val="0F233D"/>
              </w:rPr>
              <w:t>53.8%</w:t>
            </w:r>
          </w:p>
        </w:tc>
        <w:tc>
          <w:tcPr>
            <w:tcW w:w="1980" w:type="dxa"/>
          </w:tcPr>
          <w:p w14:paraId="0E91B5D4" w14:textId="7A49056B" w:rsidR="00091FA7" w:rsidRDefault="00091FA7" w:rsidP="00091FA7">
            <w:pPr>
              <w:pStyle w:val="TableParagraph"/>
              <w:spacing w:before="163"/>
              <w:ind w:left="11"/>
            </w:pPr>
            <w:r>
              <w:rPr>
                <w:color w:val="0F233D"/>
              </w:rPr>
              <w:t>49.8%</w:t>
            </w:r>
          </w:p>
        </w:tc>
      </w:tr>
      <w:tr w:rsidR="00091FA7" w14:paraId="6B6A7BD3" w14:textId="77777777" w:rsidTr="00091FA7">
        <w:trPr>
          <w:trHeight w:val="503"/>
        </w:trPr>
        <w:tc>
          <w:tcPr>
            <w:tcW w:w="2799" w:type="dxa"/>
            <w:vAlign w:val="center"/>
          </w:tcPr>
          <w:p w14:paraId="24DCC8E4" w14:textId="77777777" w:rsidR="00091FA7" w:rsidRDefault="00091FA7" w:rsidP="00091FA7">
            <w:pPr>
              <w:pStyle w:val="TableParagraph"/>
              <w:spacing w:before="4" w:line="252" w:lineRule="exact"/>
              <w:ind w:left="86" w:right="90"/>
            </w:pPr>
            <w:r>
              <w:rPr>
                <w:color w:val="0F233D"/>
              </w:rPr>
              <w:t>$100,000 and above</w:t>
            </w:r>
          </w:p>
        </w:tc>
        <w:tc>
          <w:tcPr>
            <w:tcW w:w="2601" w:type="dxa"/>
          </w:tcPr>
          <w:p w14:paraId="4513A420" w14:textId="0F247256" w:rsidR="00091FA7" w:rsidRDefault="00091FA7" w:rsidP="00091FA7">
            <w:pPr>
              <w:pStyle w:val="TableParagraph"/>
              <w:spacing w:before="124"/>
            </w:pPr>
            <w:r>
              <w:rPr>
                <w:color w:val="0F233D"/>
              </w:rPr>
              <w:t>56.5%</w:t>
            </w:r>
          </w:p>
        </w:tc>
        <w:tc>
          <w:tcPr>
            <w:tcW w:w="1980" w:type="dxa"/>
          </w:tcPr>
          <w:p w14:paraId="1D8C3C8A" w14:textId="3033D230" w:rsidR="00091FA7" w:rsidRPr="00A659E0" w:rsidRDefault="00091FA7" w:rsidP="00091FA7">
            <w:pPr>
              <w:pStyle w:val="TableParagraph"/>
              <w:spacing w:before="124"/>
              <w:ind w:left="6"/>
            </w:pPr>
            <w:r w:rsidRPr="00A659E0">
              <w:rPr>
                <w:color w:val="0F233D"/>
              </w:rPr>
              <w:t>53.</w:t>
            </w:r>
            <w:r>
              <w:rPr>
                <w:color w:val="0F233D"/>
              </w:rPr>
              <w:t>8</w:t>
            </w:r>
            <w:r w:rsidRPr="00A659E0">
              <w:rPr>
                <w:color w:val="0F233D"/>
              </w:rPr>
              <w:t>%</w:t>
            </w:r>
          </w:p>
        </w:tc>
        <w:tc>
          <w:tcPr>
            <w:tcW w:w="1980" w:type="dxa"/>
          </w:tcPr>
          <w:p w14:paraId="27FB369A" w14:textId="3325DD31" w:rsidR="00091FA7" w:rsidRPr="00A659E0" w:rsidRDefault="00091FA7" w:rsidP="00091FA7">
            <w:pPr>
              <w:pStyle w:val="TableParagraph"/>
              <w:spacing w:before="124"/>
              <w:ind w:left="11"/>
            </w:pPr>
            <w:r w:rsidRPr="00A659E0">
              <w:rPr>
                <w:color w:val="0F233D"/>
              </w:rPr>
              <w:t>49.</w:t>
            </w:r>
            <w:r>
              <w:rPr>
                <w:color w:val="0F233D"/>
              </w:rPr>
              <w:t>8</w:t>
            </w:r>
            <w:r w:rsidRPr="00A659E0">
              <w:rPr>
                <w:color w:val="0F233D"/>
              </w:rPr>
              <w:t>%</w:t>
            </w:r>
          </w:p>
        </w:tc>
      </w:tr>
      <w:tr w:rsidR="00091FA7" w14:paraId="4D10980E" w14:textId="77777777" w:rsidTr="00091FA7">
        <w:trPr>
          <w:trHeight w:val="358"/>
        </w:trPr>
        <w:tc>
          <w:tcPr>
            <w:tcW w:w="9360" w:type="dxa"/>
            <w:gridSpan w:val="4"/>
            <w:shd w:val="clear" w:color="auto" w:fill="C5D9F0"/>
          </w:tcPr>
          <w:p w14:paraId="6F1D2B3C" w14:textId="77777777" w:rsidR="00091FA7" w:rsidRDefault="00091FA7" w:rsidP="00091FA7">
            <w:pPr>
              <w:pStyle w:val="TableParagraph"/>
              <w:spacing w:before="103" w:line="234" w:lineRule="exact"/>
              <w:ind w:left="2381" w:right="2379"/>
              <w:rPr>
                <w:b/>
              </w:rPr>
            </w:pPr>
            <w:r>
              <w:rPr>
                <w:b/>
                <w:color w:val="0F233D"/>
              </w:rPr>
              <w:t>HEALTHCARE</w:t>
            </w:r>
          </w:p>
        </w:tc>
      </w:tr>
      <w:tr w:rsidR="00091FA7" w14:paraId="500F15F5" w14:textId="77777777" w:rsidTr="00073E6C">
        <w:trPr>
          <w:trHeight w:val="575"/>
        </w:trPr>
        <w:tc>
          <w:tcPr>
            <w:tcW w:w="2799" w:type="dxa"/>
            <w:shd w:val="clear" w:color="auto" w:fill="C5D9F0"/>
            <w:vAlign w:val="center"/>
          </w:tcPr>
          <w:p w14:paraId="50A464F6" w14:textId="57B40F34" w:rsidR="00091FA7" w:rsidRDefault="00091FA7" w:rsidP="00091FA7">
            <w:pPr>
              <w:pStyle w:val="TableParagraph"/>
              <w:spacing w:before="2"/>
            </w:pPr>
            <w:r>
              <w:rPr>
                <w:color w:val="0F233D"/>
              </w:rPr>
              <w:t>Order Amount $</w:t>
            </w:r>
          </w:p>
        </w:tc>
        <w:tc>
          <w:tcPr>
            <w:tcW w:w="2601" w:type="dxa"/>
            <w:shd w:val="clear" w:color="auto" w:fill="C5D9F0"/>
          </w:tcPr>
          <w:p w14:paraId="4DC2091C" w14:textId="77777777" w:rsidR="00091FA7" w:rsidRDefault="00091FA7" w:rsidP="00091FA7">
            <w:pPr>
              <w:pStyle w:val="TableParagraph"/>
              <w:ind w:left="247" w:right="237"/>
            </w:pPr>
            <w:r>
              <w:rPr>
                <w:color w:val="0F233D"/>
              </w:rPr>
              <w:t>Outside/Doc Delivery</w:t>
            </w:r>
          </w:p>
        </w:tc>
        <w:tc>
          <w:tcPr>
            <w:tcW w:w="1980" w:type="dxa"/>
            <w:shd w:val="clear" w:color="auto" w:fill="C5D9F0"/>
            <w:vAlign w:val="center"/>
          </w:tcPr>
          <w:p w14:paraId="27E4458C" w14:textId="03E503EE" w:rsidR="00091FA7" w:rsidRPr="00091FA7" w:rsidRDefault="00091FA7" w:rsidP="00091FA7">
            <w:pPr>
              <w:pStyle w:val="TableParagraph"/>
              <w:spacing w:before="33"/>
              <w:ind w:left="177" w:right="82"/>
              <w:rPr>
                <w:color w:val="0F233D"/>
              </w:rPr>
            </w:pPr>
            <w:r>
              <w:rPr>
                <w:color w:val="0F233D"/>
              </w:rPr>
              <w:t>Inside Delivery</w:t>
            </w:r>
          </w:p>
        </w:tc>
        <w:tc>
          <w:tcPr>
            <w:tcW w:w="1980" w:type="dxa"/>
            <w:shd w:val="clear" w:color="auto" w:fill="C5D9F0"/>
          </w:tcPr>
          <w:p w14:paraId="7B4CE58C" w14:textId="77777777" w:rsidR="00091FA7" w:rsidRDefault="00091FA7" w:rsidP="00091FA7">
            <w:pPr>
              <w:pStyle w:val="TableParagraph"/>
              <w:ind w:left="286" w:right="273"/>
            </w:pPr>
            <w:r>
              <w:rPr>
                <w:color w:val="0F233D"/>
              </w:rPr>
              <w:t>Installation</w:t>
            </w:r>
          </w:p>
        </w:tc>
      </w:tr>
      <w:tr w:rsidR="00091FA7" w14:paraId="11595132" w14:textId="77777777" w:rsidTr="00091FA7">
        <w:trPr>
          <w:trHeight w:val="287"/>
        </w:trPr>
        <w:tc>
          <w:tcPr>
            <w:tcW w:w="2799" w:type="dxa"/>
            <w:vAlign w:val="center"/>
          </w:tcPr>
          <w:p w14:paraId="6DCA39A2" w14:textId="77777777" w:rsidR="00091FA7" w:rsidRDefault="00091FA7" w:rsidP="00091FA7">
            <w:pPr>
              <w:pStyle w:val="TableParagraph"/>
              <w:spacing w:before="16" w:line="251" w:lineRule="exact"/>
              <w:ind w:left="86" w:right="90"/>
            </w:pPr>
            <w:r>
              <w:rPr>
                <w:color w:val="0F233D"/>
              </w:rPr>
              <w:t>$1 to $4,999</w:t>
            </w:r>
          </w:p>
        </w:tc>
        <w:tc>
          <w:tcPr>
            <w:tcW w:w="2601" w:type="dxa"/>
          </w:tcPr>
          <w:p w14:paraId="0211EFB2" w14:textId="646945EC" w:rsidR="00091FA7" w:rsidRDefault="00091FA7" w:rsidP="00091FA7">
            <w:pPr>
              <w:pStyle w:val="TableParagraph"/>
              <w:spacing w:before="16" w:line="251" w:lineRule="exact"/>
            </w:pPr>
            <w:r>
              <w:rPr>
                <w:color w:val="0F233D"/>
              </w:rPr>
              <w:t>51.3%</w:t>
            </w:r>
          </w:p>
        </w:tc>
        <w:tc>
          <w:tcPr>
            <w:tcW w:w="1980" w:type="dxa"/>
          </w:tcPr>
          <w:p w14:paraId="05252C40" w14:textId="590E2387" w:rsidR="00091FA7" w:rsidRDefault="00091FA7" w:rsidP="00091FA7">
            <w:pPr>
              <w:pStyle w:val="TableParagraph"/>
              <w:spacing w:before="16" w:line="251" w:lineRule="exact"/>
              <w:ind w:left="6"/>
            </w:pPr>
            <w:r>
              <w:rPr>
                <w:color w:val="0F233D"/>
              </w:rPr>
              <w:t>50.0%</w:t>
            </w:r>
          </w:p>
        </w:tc>
        <w:tc>
          <w:tcPr>
            <w:tcW w:w="1980" w:type="dxa"/>
          </w:tcPr>
          <w:p w14:paraId="7E1F49A6" w14:textId="6C68C268" w:rsidR="00091FA7" w:rsidRDefault="00091FA7" w:rsidP="00091FA7">
            <w:pPr>
              <w:pStyle w:val="TableParagraph"/>
              <w:spacing w:before="16" w:line="251" w:lineRule="exact"/>
              <w:ind w:left="11"/>
            </w:pPr>
            <w:r>
              <w:rPr>
                <w:color w:val="0F233D"/>
              </w:rPr>
              <w:t>45.7%</w:t>
            </w:r>
          </w:p>
        </w:tc>
      </w:tr>
      <w:tr w:rsidR="00091FA7" w14:paraId="3E2426AE" w14:textId="77777777" w:rsidTr="00091FA7">
        <w:trPr>
          <w:trHeight w:val="505"/>
        </w:trPr>
        <w:tc>
          <w:tcPr>
            <w:tcW w:w="2799" w:type="dxa"/>
            <w:vAlign w:val="center"/>
          </w:tcPr>
          <w:p w14:paraId="70A60020" w14:textId="49E50FA1" w:rsidR="00091FA7" w:rsidRDefault="00091FA7" w:rsidP="00091FA7">
            <w:pPr>
              <w:pStyle w:val="TableParagraph"/>
              <w:spacing w:before="0"/>
              <w:ind w:left="86" w:right="90"/>
            </w:pPr>
            <w:r>
              <w:rPr>
                <w:color w:val="0F233D"/>
              </w:rPr>
              <w:t>$5,000 to $49,999</w:t>
            </w:r>
          </w:p>
        </w:tc>
        <w:tc>
          <w:tcPr>
            <w:tcW w:w="2601" w:type="dxa"/>
          </w:tcPr>
          <w:p w14:paraId="2B5FC23D" w14:textId="34C805D4" w:rsidR="00091FA7" w:rsidRDefault="00091FA7" w:rsidP="00091FA7">
            <w:pPr>
              <w:pStyle w:val="TableParagraph"/>
              <w:spacing w:before="127"/>
            </w:pPr>
            <w:r>
              <w:rPr>
                <w:color w:val="0F233D"/>
              </w:rPr>
              <w:t>52.3%</w:t>
            </w:r>
          </w:p>
        </w:tc>
        <w:tc>
          <w:tcPr>
            <w:tcW w:w="1980" w:type="dxa"/>
          </w:tcPr>
          <w:p w14:paraId="13AB6652" w14:textId="11413A27" w:rsidR="00091FA7" w:rsidRDefault="00091FA7" w:rsidP="00091FA7">
            <w:pPr>
              <w:pStyle w:val="TableParagraph"/>
              <w:spacing w:before="127"/>
              <w:ind w:left="6"/>
            </w:pPr>
            <w:r>
              <w:rPr>
                <w:color w:val="0F233D"/>
              </w:rPr>
              <w:t>51.0%</w:t>
            </w:r>
          </w:p>
        </w:tc>
        <w:tc>
          <w:tcPr>
            <w:tcW w:w="1980" w:type="dxa"/>
          </w:tcPr>
          <w:p w14:paraId="31810832" w14:textId="3581915C" w:rsidR="00091FA7" w:rsidRDefault="00091FA7" w:rsidP="00091FA7">
            <w:pPr>
              <w:pStyle w:val="TableParagraph"/>
              <w:spacing w:before="127"/>
              <w:ind w:left="11"/>
            </w:pPr>
            <w:r>
              <w:rPr>
                <w:color w:val="0F233D"/>
              </w:rPr>
              <w:t>46.8%</w:t>
            </w:r>
          </w:p>
        </w:tc>
      </w:tr>
      <w:tr w:rsidR="00091FA7" w14:paraId="3C7D6423" w14:textId="77777777" w:rsidTr="00091FA7">
        <w:trPr>
          <w:trHeight w:val="575"/>
        </w:trPr>
        <w:tc>
          <w:tcPr>
            <w:tcW w:w="2799" w:type="dxa"/>
            <w:vAlign w:val="center"/>
          </w:tcPr>
          <w:p w14:paraId="1052BB9E" w14:textId="05DD17AF" w:rsidR="00091FA7" w:rsidRDefault="00091FA7" w:rsidP="00091FA7">
            <w:pPr>
              <w:pStyle w:val="TableParagraph"/>
              <w:spacing w:before="36" w:line="252" w:lineRule="exact"/>
              <w:ind w:left="86" w:right="90"/>
            </w:pPr>
            <w:r>
              <w:rPr>
                <w:color w:val="0F233D"/>
              </w:rPr>
              <w:t>$50,000 to $99,999</w:t>
            </w:r>
          </w:p>
        </w:tc>
        <w:tc>
          <w:tcPr>
            <w:tcW w:w="2601" w:type="dxa"/>
          </w:tcPr>
          <w:p w14:paraId="50F45F15" w14:textId="4BB1C66B" w:rsidR="00091FA7" w:rsidRDefault="00091FA7" w:rsidP="00091FA7">
            <w:pPr>
              <w:pStyle w:val="TableParagraph"/>
            </w:pPr>
            <w:r>
              <w:rPr>
                <w:color w:val="0F233D"/>
              </w:rPr>
              <w:t>52.3%</w:t>
            </w:r>
          </w:p>
        </w:tc>
        <w:tc>
          <w:tcPr>
            <w:tcW w:w="1980" w:type="dxa"/>
          </w:tcPr>
          <w:p w14:paraId="49F09BCB" w14:textId="3D9F976B" w:rsidR="00091FA7" w:rsidRDefault="00091FA7" w:rsidP="00091FA7">
            <w:pPr>
              <w:pStyle w:val="TableParagraph"/>
              <w:ind w:left="6"/>
            </w:pPr>
            <w:r>
              <w:rPr>
                <w:color w:val="0F233D"/>
              </w:rPr>
              <w:t>51.0%</w:t>
            </w:r>
          </w:p>
        </w:tc>
        <w:tc>
          <w:tcPr>
            <w:tcW w:w="1980" w:type="dxa"/>
          </w:tcPr>
          <w:p w14:paraId="2E959B8E" w14:textId="60FE7EC5" w:rsidR="00091FA7" w:rsidRDefault="00091FA7" w:rsidP="00091FA7">
            <w:pPr>
              <w:pStyle w:val="TableParagraph"/>
              <w:ind w:left="11"/>
            </w:pPr>
            <w:r>
              <w:rPr>
                <w:color w:val="0F233D"/>
              </w:rPr>
              <w:t>46.8%</w:t>
            </w:r>
          </w:p>
        </w:tc>
      </w:tr>
      <w:tr w:rsidR="00091FA7" w14:paraId="31A03942" w14:textId="77777777" w:rsidTr="00091FA7">
        <w:trPr>
          <w:trHeight w:val="575"/>
        </w:trPr>
        <w:tc>
          <w:tcPr>
            <w:tcW w:w="2799" w:type="dxa"/>
            <w:vAlign w:val="center"/>
          </w:tcPr>
          <w:p w14:paraId="31776C7B" w14:textId="77777777" w:rsidR="00091FA7" w:rsidRDefault="00091FA7" w:rsidP="00091FA7">
            <w:pPr>
              <w:pStyle w:val="TableParagraph"/>
              <w:spacing w:before="36"/>
              <w:ind w:left="86" w:right="90"/>
            </w:pPr>
            <w:r>
              <w:rPr>
                <w:color w:val="0F233D"/>
              </w:rPr>
              <w:t>$100,000 and above</w:t>
            </w:r>
          </w:p>
        </w:tc>
        <w:tc>
          <w:tcPr>
            <w:tcW w:w="2601" w:type="dxa"/>
          </w:tcPr>
          <w:p w14:paraId="4D897563" w14:textId="29122B6F" w:rsidR="00091FA7" w:rsidRDefault="00091FA7" w:rsidP="00091FA7">
            <w:pPr>
              <w:pStyle w:val="TableParagraph"/>
              <w:spacing w:before="163"/>
            </w:pPr>
            <w:r>
              <w:rPr>
                <w:color w:val="0F233D"/>
              </w:rPr>
              <w:t>54.5%</w:t>
            </w:r>
          </w:p>
        </w:tc>
        <w:tc>
          <w:tcPr>
            <w:tcW w:w="1980" w:type="dxa"/>
          </w:tcPr>
          <w:p w14:paraId="2D69347A" w14:textId="087C4D81" w:rsidR="00091FA7" w:rsidRDefault="00091FA7" w:rsidP="00091FA7">
            <w:pPr>
              <w:pStyle w:val="TableParagraph"/>
              <w:spacing w:before="163"/>
              <w:ind w:left="6"/>
            </w:pPr>
            <w:r>
              <w:rPr>
                <w:color w:val="0F233D"/>
              </w:rPr>
              <w:t>51.5%</w:t>
            </w:r>
          </w:p>
        </w:tc>
        <w:tc>
          <w:tcPr>
            <w:tcW w:w="1980" w:type="dxa"/>
          </w:tcPr>
          <w:p w14:paraId="380EFA2C" w14:textId="407C156F" w:rsidR="00091FA7" w:rsidRDefault="00091FA7" w:rsidP="00091FA7">
            <w:pPr>
              <w:pStyle w:val="TableParagraph"/>
              <w:spacing w:before="163"/>
              <w:ind w:left="11"/>
            </w:pPr>
            <w:r>
              <w:rPr>
                <w:color w:val="0F233D"/>
              </w:rPr>
              <w:t>47.3%</w:t>
            </w:r>
          </w:p>
        </w:tc>
      </w:tr>
    </w:tbl>
    <w:p w14:paraId="6AC1798F" w14:textId="16B2409B" w:rsidR="00CD3DB5" w:rsidRDefault="00CD3DB5"/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5720"/>
        <w:gridCol w:w="1660"/>
      </w:tblGrid>
      <w:tr w:rsidR="00CD3DB5" w:rsidRPr="00C8431B" w14:paraId="38447B68" w14:textId="77777777" w:rsidTr="0028671D">
        <w:trPr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B545D3" w14:textId="4FBCCAAD" w:rsidR="00CD3DB5" w:rsidRPr="00C8431B" w:rsidRDefault="00CD3DB5" w:rsidP="0028671D">
            <w:pPr>
              <w:jc w:val="center"/>
              <w:rPr>
                <w:color w:val="0F243E" w:themeColor="text2" w:themeShade="80"/>
              </w:rPr>
            </w:pPr>
            <w:r>
              <w:lastRenderedPageBreak/>
              <w:br w:type="page"/>
            </w:r>
            <w:r w:rsidRPr="007735ED">
              <w:rPr>
                <w:b/>
                <w:bCs/>
                <w:color w:val="0F243E" w:themeColor="text2" w:themeShade="80"/>
              </w:rPr>
              <w:t>DESIGN SERVICES</w:t>
            </w:r>
          </w:p>
        </w:tc>
      </w:tr>
      <w:tr w:rsidR="00CD3DB5" w:rsidRPr="00C8431B" w14:paraId="2C72C35C" w14:textId="77777777" w:rsidTr="0028671D">
        <w:trPr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10C2" w14:textId="77777777" w:rsidR="00CD3DB5" w:rsidRPr="00C8431B" w:rsidRDefault="00CD3DB5" w:rsidP="0028671D">
            <w:pPr>
              <w:rPr>
                <w:color w:val="0F243E" w:themeColor="text2" w:themeShade="80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CD3DB5" w:rsidRPr="00C8431B" w14:paraId="1052A43F" w14:textId="77777777" w:rsidTr="0028671D">
        <w:trPr>
          <w:trHeight w:val="576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74F1" w14:textId="630A9D85" w:rsidR="00CD3DB5" w:rsidRPr="00C8431B" w:rsidRDefault="00CD3DB5" w:rsidP="0028671D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The HON Company – Manufacture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1733" w14:textId="58CD18A8" w:rsidR="00CD3DB5" w:rsidRPr="00C8431B" w:rsidRDefault="00CD3DB5" w:rsidP="0028671D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Not to exceed $55.00/Hour</w:t>
            </w:r>
          </w:p>
        </w:tc>
      </w:tr>
    </w:tbl>
    <w:p w14:paraId="670A7187" w14:textId="0E90329E" w:rsidR="002F50E1" w:rsidRDefault="002F50E1"/>
    <w:sectPr w:rsidR="002F50E1">
      <w:pgSz w:w="12240" w:h="15840"/>
      <w:pgMar w:top="1500" w:right="840" w:bottom="1520" w:left="1320" w:header="0" w:footer="1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DC4C" w14:textId="77777777" w:rsidR="002F50E1" w:rsidRDefault="002F50E1">
      <w:r>
        <w:separator/>
      </w:r>
    </w:p>
  </w:endnote>
  <w:endnote w:type="continuationSeparator" w:id="0">
    <w:p w14:paraId="40B06779" w14:textId="77777777" w:rsidR="002F50E1" w:rsidRDefault="002F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4F09" w14:textId="0FB33A2B" w:rsidR="00C4326D" w:rsidRDefault="000943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74560" behindDoc="1" locked="0" layoutInCell="1" allowOverlap="1" wp14:anchorId="1617D5CE" wp14:editId="6CBFA894">
              <wp:simplePos x="0" y="0"/>
              <wp:positionH relativeFrom="page">
                <wp:posOffset>3495675</wp:posOffset>
              </wp:positionH>
              <wp:positionV relativeFrom="page">
                <wp:posOffset>9021445</wp:posOffset>
              </wp:positionV>
              <wp:extent cx="78295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DB96" w14:textId="77777777" w:rsidR="00C4326D" w:rsidRDefault="002F50E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4060"/>
                              <w:sz w:val="18"/>
                            </w:rPr>
                            <w:t>Attachment -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7D5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75.25pt;margin-top:710.35pt;width:61.65pt;height:12.1pt;z-index:-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" filled="f" stroked="f">
              <v:textbox inset="0,0,0,0">
                <w:txbxContent>
                  <w:p w14:paraId="1449DB96" w14:textId="77777777" w:rsidR="00C4326D" w:rsidRDefault="002F50E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34060"/>
                        <w:sz w:val="18"/>
                      </w:rPr>
                      <w:t>Attachment -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75584" behindDoc="1" locked="0" layoutInCell="1" allowOverlap="1" wp14:anchorId="2B71F0C4" wp14:editId="51E33370">
              <wp:simplePos x="0" y="0"/>
              <wp:positionH relativeFrom="page">
                <wp:posOffset>3815715</wp:posOffset>
              </wp:positionH>
              <wp:positionV relativeFrom="page">
                <wp:posOffset>9285605</wp:posOffset>
              </wp:positionV>
              <wp:extent cx="1403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7A94" w14:textId="77777777" w:rsidR="00C4326D" w:rsidRDefault="002F50E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406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1F0C4" id="Text Box 1" o:spid="_x0000_s1033" type="#_x0000_t202" style="position:absolute;margin-left:300.45pt;margin-top:731.15pt;width:11.05pt;height:12.1pt;z-index:-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" filled="f" stroked="f">
              <v:textbox inset="0,0,0,0">
                <w:txbxContent>
                  <w:p w14:paraId="0A787A94" w14:textId="77777777" w:rsidR="00C4326D" w:rsidRDefault="002F50E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406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732F" w14:textId="77777777" w:rsidR="002F50E1" w:rsidRDefault="002F50E1">
      <w:r>
        <w:separator/>
      </w:r>
    </w:p>
  </w:footnote>
  <w:footnote w:type="continuationSeparator" w:id="0">
    <w:p w14:paraId="16AF3146" w14:textId="77777777" w:rsidR="002F50E1" w:rsidRDefault="002F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6D"/>
    <w:rsid w:val="00091FA7"/>
    <w:rsid w:val="000943F9"/>
    <w:rsid w:val="002F50E1"/>
    <w:rsid w:val="008B66CE"/>
    <w:rsid w:val="00A659E0"/>
    <w:rsid w:val="00C4326D"/>
    <w:rsid w:val="00CD3DB5"/>
    <w:rsid w:val="00DA56E7"/>
    <w:rsid w:val="00E05FAA"/>
    <w:rsid w:val="00F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4AF0F"/>
  <w15:docId w15:val="{5BEFBCDF-EAF6-4981-8182-CA83BB14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0"/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TO:Governor William J. Janklow</dc:title>
  <dc:creator>Authorized Gateway Customer</dc:creator>
  <cp:lastModifiedBy>Stasch, Kathy</cp:lastModifiedBy>
  <cp:revision>2</cp:revision>
  <dcterms:created xsi:type="dcterms:W3CDTF">2021-04-22T13:31:00Z</dcterms:created>
  <dcterms:modified xsi:type="dcterms:W3CDTF">2021-04-22T13:31:00Z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2021-03-24T00:00:00Z</vt:filetime>
  </property>
</Properties>
</file>