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5DCE8C22" w:rsidR="009B6629" w:rsidRPr="0061755B" w:rsidRDefault="0061755B" w:rsidP="0061755B">
      <w:pPr>
        <w:rPr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C7495B">
        <w:rPr>
          <w:b/>
          <w:bCs/>
          <w:color w:val="0F243E" w:themeColor="text2" w:themeShade="80"/>
          <w:sz w:val="22"/>
          <w:szCs w:val="22"/>
        </w:rPr>
        <w:t>Sauder Manufacturing Co. dba Sauder Education dba Butler Human Services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0AFF1C9C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312177D7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384F5E98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2E058582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2F499602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411D9FD5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3CB1FB3E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1011D6DF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48811FFE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6E6AF960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68494A6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1904BA1" w:rsidR="001E083E" w:rsidRPr="00C8431B" w:rsidRDefault="00C7495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C7495B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0BB4DCC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0376C3F4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2D98D2D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791764D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263276F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59C5B01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48FCC3A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7C5B613E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3AD8F979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38C28096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5C72CB82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1191522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53AB82C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79DD753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136C326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680FAE7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C749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6BEAB34B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17FADD76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65F527F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61CB2B0C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8E1209A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4CB667F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8CCAD5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33675AF2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1600CFA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39B9E432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21AC60D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C22DB8B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125E6E24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580EF33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6ECA705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EF06D29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5C3417FD" w14:textId="77777777" w:rsidR="00C7495B" w:rsidRDefault="00C7495B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C749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5EF44626" w:rsidR="00C7495B" w:rsidRPr="00C8431B" w:rsidRDefault="00C7495B" w:rsidP="00C7495B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C749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C749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0585BF84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5CE736FE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E315E79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3DB3DD59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6A5385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16F4538C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4D2314E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1ACB79FD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0A2E42C5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1ECD76DB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26353CE6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11426AB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0D571AF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46646C25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293C2E9D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AFE6206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C7495B" w:rsidRPr="00C8431B" w:rsidRDefault="00C7495B" w:rsidP="00C7495B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C749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C749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3C68A66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0FF9F79B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2A6EAAEE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04BC62F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22A5D92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3F0A1EF1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168DBAB2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1E24D97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2FE434FD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6681DDE5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3C027973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2120677B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610BD476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1C6711F0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4BD68068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17335D89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C7495B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C7495B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C7495B" w:rsidRPr="00C8431B" w:rsidRDefault="00C7495B" w:rsidP="00C7495B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C7495B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1C2D1AFA" w:rsidR="00C7495B" w:rsidRPr="00C8431B" w:rsidRDefault="00C7495B" w:rsidP="00C7495B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Sauder Manufacturing Co dba Sauder Education dba Butler Human Service 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69606304" w:rsidR="00C7495B" w:rsidRPr="00C8431B" w:rsidRDefault="00C7495B" w:rsidP="00C7495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$75.00/Hour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36C8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495B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2021-04-21T15:10:00Z</dcterms:created>
  <dcterms:modified xsi:type="dcterms:W3CDTF">2021-04-21T15:10:00Z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